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1A" w:rsidRPr="006D601A" w:rsidRDefault="006D601A">
      <w:pPr>
        <w:rPr>
          <w:b/>
          <w:sz w:val="32"/>
        </w:rPr>
      </w:pPr>
      <w:r w:rsidRPr="006D601A">
        <w:rPr>
          <w:b/>
          <w:sz w:val="32"/>
        </w:rPr>
        <w:t>Unmenschliche Zustände</w:t>
      </w:r>
    </w:p>
    <w:p w:rsidR="006D601A" w:rsidRPr="006D601A" w:rsidRDefault="006D601A" w:rsidP="006D601A">
      <w:pPr>
        <w:ind w:left="3540" w:hanging="3540"/>
        <w:rPr>
          <w:sz w:val="32"/>
        </w:rPr>
      </w:pPr>
      <w:r w:rsidRPr="006D601A">
        <w:rPr>
          <w:sz w:val="32"/>
        </w:rPr>
        <w:t>Kolonien</w:t>
      </w:r>
      <w:r>
        <w:rPr>
          <w:sz w:val="32"/>
        </w:rPr>
        <w:tab/>
        <w:t>auswärtiges machtloses Gebiet eines Staates</w:t>
      </w:r>
    </w:p>
    <w:p w:rsidR="006D601A" w:rsidRPr="006D601A" w:rsidRDefault="006D601A">
      <w:pPr>
        <w:rPr>
          <w:sz w:val="32"/>
        </w:rPr>
      </w:pPr>
      <w:r w:rsidRPr="006D601A">
        <w:rPr>
          <w:sz w:val="32"/>
        </w:rPr>
        <w:t>Kolonialherren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6D601A" w:rsidRPr="006D601A" w:rsidRDefault="006D601A">
      <w:pPr>
        <w:rPr>
          <w:sz w:val="32"/>
        </w:rPr>
      </w:pPr>
      <w:r w:rsidRPr="006D601A">
        <w:rPr>
          <w:sz w:val="32"/>
        </w:rPr>
        <w:t>indigene Bevölkerung</w:t>
      </w:r>
      <w:r>
        <w:rPr>
          <w:sz w:val="32"/>
        </w:rPr>
        <w:tab/>
      </w:r>
      <w:r>
        <w:rPr>
          <w:sz w:val="32"/>
        </w:rPr>
        <w:tab/>
        <w:t>ursprüngliche</w:t>
      </w:r>
    </w:p>
    <w:p w:rsidR="006D601A" w:rsidRPr="006D601A" w:rsidRDefault="006D601A" w:rsidP="006D601A">
      <w:pPr>
        <w:ind w:left="3544" w:hanging="3544"/>
        <w:rPr>
          <w:sz w:val="32"/>
        </w:rPr>
      </w:pPr>
      <w:r w:rsidRPr="006D601A">
        <w:rPr>
          <w:sz w:val="32"/>
        </w:rPr>
        <w:t>Plantagen</w:t>
      </w:r>
      <w:r>
        <w:rPr>
          <w:sz w:val="32"/>
        </w:rPr>
        <w:tab/>
        <w:t>landwirtschaftlicher Grossbetrieb, der ein Produkt für den Weltmarkt produziert</w:t>
      </w:r>
    </w:p>
    <w:p w:rsidR="006D601A" w:rsidRPr="006D601A" w:rsidRDefault="006D601A">
      <w:pPr>
        <w:rPr>
          <w:sz w:val="32"/>
        </w:rPr>
      </w:pPr>
    </w:p>
    <w:p w:rsidR="006D601A" w:rsidRPr="006D601A" w:rsidRDefault="006D601A">
      <w:pPr>
        <w:rPr>
          <w:b/>
          <w:sz w:val="32"/>
        </w:rPr>
      </w:pPr>
      <w:r w:rsidRPr="006D601A">
        <w:rPr>
          <w:b/>
          <w:sz w:val="32"/>
        </w:rPr>
        <w:t>Der Herero-Aufstand</w:t>
      </w:r>
    </w:p>
    <w:p w:rsidR="006D601A" w:rsidRPr="006D601A" w:rsidRDefault="006D601A">
      <w:pPr>
        <w:rPr>
          <w:sz w:val="32"/>
        </w:rPr>
      </w:pPr>
      <w:r w:rsidRPr="006D601A">
        <w:rPr>
          <w:sz w:val="32"/>
        </w:rPr>
        <w:t>Rinderpest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Krankheit bei Tieren (Paarhufern)</w:t>
      </w:r>
    </w:p>
    <w:p w:rsidR="006D601A" w:rsidRPr="006D601A" w:rsidRDefault="006D601A">
      <w:pPr>
        <w:rPr>
          <w:sz w:val="32"/>
        </w:rPr>
      </w:pPr>
    </w:p>
    <w:p w:rsidR="006D601A" w:rsidRPr="006D601A" w:rsidRDefault="006D601A">
      <w:pPr>
        <w:rPr>
          <w:b/>
          <w:sz w:val="32"/>
        </w:rPr>
      </w:pPr>
      <w:r w:rsidRPr="006D601A">
        <w:rPr>
          <w:b/>
          <w:sz w:val="32"/>
        </w:rPr>
        <w:t>Am Ende: Völkermord</w:t>
      </w:r>
    </w:p>
    <w:p w:rsidR="006D601A" w:rsidRPr="006D601A" w:rsidRDefault="006D601A">
      <w:pPr>
        <w:rPr>
          <w:sz w:val="32"/>
        </w:rPr>
      </w:pPr>
      <w:r w:rsidRPr="006D601A">
        <w:rPr>
          <w:sz w:val="32"/>
        </w:rPr>
        <w:t>Völkermord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Massenhafte Vernichtung von Menschen</w:t>
      </w:r>
    </w:p>
    <w:p w:rsidR="006D601A" w:rsidRDefault="006D601A"/>
    <w:p w:rsidR="000F5198" w:rsidRDefault="006D601A">
      <w:r>
        <w:br/>
      </w:r>
    </w:p>
    <w:p w:rsidR="000F5198" w:rsidRDefault="000F5198">
      <w:r>
        <w:br w:type="page"/>
      </w:r>
    </w:p>
    <w:p w:rsidR="00C30067" w:rsidRDefault="000F5198">
      <w:r>
        <w:lastRenderedPageBreak/>
        <w:t>Unterrichtsideen:</w:t>
      </w:r>
    </w:p>
    <w:p w:rsidR="000F5198" w:rsidRDefault="000F5198" w:rsidP="000F5198">
      <w:pPr>
        <w:pStyle w:val="Listenabsatz"/>
        <w:numPr>
          <w:ilvl w:val="0"/>
          <w:numId w:val="1"/>
        </w:numPr>
      </w:pPr>
      <w:proofErr w:type="spellStart"/>
      <w:r>
        <w:t>SuS</w:t>
      </w:r>
      <w:proofErr w:type="spellEnd"/>
      <w:r>
        <w:t xml:space="preserve"> erklären einander gegenseitig die Wörter</w:t>
      </w:r>
    </w:p>
    <w:p w:rsidR="000F5198" w:rsidRDefault="000F5198" w:rsidP="000F5198">
      <w:pPr>
        <w:pStyle w:val="Listenabsatz"/>
        <w:numPr>
          <w:ilvl w:val="0"/>
          <w:numId w:val="1"/>
        </w:numPr>
      </w:pPr>
      <w:r>
        <w:t>Sammeln der Wörter zum Aufbau eines thematischen Wortschatzes (Wortschatzheft, Kartei, Fremdwörterwandtafel)</w:t>
      </w:r>
    </w:p>
    <w:p w:rsidR="000F5198" w:rsidRDefault="000F5198" w:rsidP="000F5198">
      <w:pPr>
        <w:pStyle w:val="Listenabsatz"/>
        <w:numPr>
          <w:ilvl w:val="0"/>
          <w:numId w:val="1"/>
        </w:numPr>
      </w:pPr>
      <w:r>
        <w:t>Evtl. Abfragen bestimmter Wörter bei der Lernzielkontrolle</w:t>
      </w:r>
    </w:p>
    <w:p w:rsidR="000F5198" w:rsidRDefault="000F5198" w:rsidP="000F5198">
      <w:pPr>
        <w:pStyle w:val="Listenabsatz"/>
        <w:numPr>
          <w:ilvl w:val="0"/>
          <w:numId w:val="1"/>
        </w:numPr>
      </w:pPr>
      <w:r>
        <w:t xml:space="preserve">Während des </w:t>
      </w:r>
      <w:proofErr w:type="spellStart"/>
      <w:r>
        <w:t>mündl</w:t>
      </w:r>
      <w:proofErr w:type="spellEnd"/>
      <w:r>
        <w:t xml:space="preserve">. Unterrichts die </w:t>
      </w:r>
      <w:proofErr w:type="spellStart"/>
      <w:r>
        <w:t>SuS</w:t>
      </w:r>
      <w:proofErr w:type="spellEnd"/>
      <w:r>
        <w:t xml:space="preserve"> gezielt auffordern, diesen Wortschatz zu verwenden</w:t>
      </w:r>
      <w:bookmarkStart w:id="0" w:name="_GoBack"/>
      <w:bookmarkEnd w:id="0"/>
    </w:p>
    <w:sectPr w:rsidR="000F51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23DF6"/>
    <w:multiLevelType w:val="hybridMultilevel"/>
    <w:tmpl w:val="0A5CE2AA"/>
    <w:lvl w:ilvl="0" w:tplc="3B243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1A"/>
    <w:rsid w:val="000F5198"/>
    <w:rsid w:val="006D601A"/>
    <w:rsid w:val="00C3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9D2"/>
  <w15:chartTrackingRefBased/>
  <w15:docId w15:val="{011E7F94-3411-4D4B-80A0-27611926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601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F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cp:lastPrinted>2017-04-27T17:34:00Z</cp:lastPrinted>
  <dcterms:created xsi:type="dcterms:W3CDTF">2017-04-27T17:24:00Z</dcterms:created>
  <dcterms:modified xsi:type="dcterms:W3CDTF">2017-08-26T19:04:00Z</dcterms:modified>
</cp:coreProperties>
</file>