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F2119" w14:textId="77777777" w:rsidR="00ED5E2C" w:rsidRPr="00ED5E2C" w:rsidRDefault="00ED5E2C" w:rsidP="00ED5E2C">
      <w:pPr>
        <w:spacing w:line="276" w:lineRule="auto"/>
        <w:rPr>
          <w:b/>
          <w:sz w:val="6"/>
          <w:szCs w:val="6"/>
        </w:rPr>
      </w:pPr>
    </w:p>
    <w:p w14:paraId="13C46E4D" w14:textId="77777777" w:rsidR="00A93562" w:rsidRDefault="00A93562" w:rsidP="00A93562">
      <w:pPr>
        <w:rPr>
          <w:b/>
          <w:bCs/>
        </w:rPr>
      </w:pPr>
    </w:p>
    <w:p w14:paraId="2A9DFB1A" w14:textId="0835A4C5" w:rsidR="00A93562" w:rsidRDefault="00A93562" w:rsidP="00A93562">
      <w:pPr>
        <w:rPr>
          <w:b/>
          <w:bCs/>
        </w:rPr>
      </w:pPr>
      <w:r w:rsidRPr="00A93562">
        <w:rPr>
          <w:b/>
          <w:bCs/>
          <w:sz w:val="32"/>
          <w:szCs w:val="32"/>
        </w:rPr>
        <w:t>Sonderwirtschaftszonen</w:t>
      </w:r>
    </w:p>
    <w:p w14:paraId="49843C54" w14:textId="77777777" w:rsidR="00A93562" w:rsidRDefault="00A93562" w:rsidP="00A93562">
      <w:pPr>
        <w:rPr>
          <w:b/>
          <w:bCs/>
        </w:rPr>
      </w:pPr>
    </w:p>
    <w:p w14:paraId="1F90DAEF" w14:textId="09B6EBE4" w:rsidR="00A93562" w:rsidRDefault="00A93562" w:rsidP="00A93562">
      <w:pPr>
        <w:jc w:val="both"/>
        <w:rPr>
          <w:b/>
          <w:bCs/>
        </w:rPr>
      </w:pPr>
      <w:r w:rsidRPr="007E178E">
        <w:rPr>
          <w:b/>
          <w:bCs/>
        </w:rPr>
        <w:t>Einleitung:</w:t>
      </w:r>
    </w:p>
    <w:p w14:paraId="132BD8FF" w14:textId="77777777" w:rsidR="00A93562" w:rsidRDefault="00A93562" w:rsidP="00A93562">
      <w:pPr>
        <w:jc w:val="both"/>
      </w:pPr>
      <w:r>
        <w:t>Die chinesische Wirtschaft musste zuerst auf Weltmarktniveau</w:t>
      </w:r>
      <w:r w:rsidRPr="0078550B">
        <w:t xml:space="preserve"> </w:t>
      </w:r>
      <w:r>
        <w:t>gebracht werden, damit sich die Produkte auch bei uns verkaufen liessen. Dazu benötigte China westliche Technologie.</w:t>
      </w:r>
    </w:p>
    <w:p w14:paraId="14305DC5" w14:textId="77777777" w:rsidR="00A93562" w:rsidRDefault="00A93562" w:rsidP="00A93562">
      <w:pPr>
        <w:jc w:val="both"/>
      </w:pPr>
      <w:r>
        <w:t>China wollte sich aber nicht einfach dem Westen öffnen und schuf daher einzelne, abgegrenzte Regionen, in welchen westliche Firmen sich niederlassen und zusammen mit chinesischen Firmen entwickeln konnten: die Sonderwirtschaftszonen und offenen Städte.</w:t>
      </w:r>
    </w:p>
    <w:p w14:paraId="1E8A0BB6" w14:textId="0CFEDCDB" w:rsidR="00A93562" w:rsidRDefault="00A93562" w:rsidP="00A93562">
      <w:pPr>
        <w:jc w:val="both"/>
      </w:pPr>
      <w:r>
        <w:t>Es entwickelte sich, was oft mit dem Satz «ein Land, zwei Systeme» zusammengefasst wird: Eine kommunistische Gesellschaft mit einem kapitalistischen Wirtschaftssystem. Dieser chinesische Entwicklungspfad war sehr erfolgreich.</w:t>
      </w:r>
    </w:p>
    <w:p w14:paraId="634EEF99" w14:textId="77777777" w:rsidR="00A93562" w:rsidRDefault="00A93562" w:rsidP="00A93562"/>
    <w:p w14:paraId="30F000FC" w14:textId="77777777" w:rsidR="00A93562" w:rsidRPr="00CA1008" w:rsidRDefault="00A93562" w:rsidP="00A93562">
      <w:pPr>
        <w:rPr>
          <w:b/>
          <w:bCs/>
        </w:rPr>
      </w:pPr>
      <w:r w:rsidRPr="00CA1008">
        <w:rPr>
          <w:b/>
          <w:bCs/>
        </w:rPr>
        <w:t>Vertiefung:</w:t>
      </w:r>
    </w:p>
    <w:p w14:paraId="0262A269" w14:textId="1656226B" w:rsidR="00A93562" w:rsidRDefault="00A93562" w:rsidP="00A93562">
      <w:r>
        <w:t>Betrachte die beiden Karten Chinas:</w:t>
      </w:r>
    </w:p>
    <w:p w14:paraId="1CFD47F9" w14:textId="01731839" w:rsidR="00A93562" w:rsidRDefault="00A93562" w:rsidP="00A93562"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707F7C3E" wp14:editId="377502C6">
            <wp:simplePos x="0" y="0"/>
            <wp:positionH relativeFrom="margin">
              <wp:align>center</wp:align>
            </wp:positionH>
            <wp:positionV relativeFrom="paragraph">
              <wp:posOffset>530542</wp:posOffset>
            </wp:positionV>
            <wp:extent cx="5062855" cy="3597910"/>
            <wp:effectExtent l="0" t="0" r="4445" b="2540"/>
            <wp:wrapTopAndBottom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7" t="15373" r="17437" b="5014"/>
                    <a:stretch/>
                  </pic:blipFill>
                  <pic:spPr bwMode="auto">
                    <a:xfrm>
                      <a:off x="0" y="0"/>
                      <a:ext cx="5062855" cy="359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30BA9" w14:textId="77777777" w:rsidR="00A93562" w:rsidRDefault="00A93562" w:rsidP="00A93562"/>
    <w:p w14:paraId="6E3D5C6D" w14:textId="77777777" w:rsidR="00A93562" w:rsidRDefault="00A93562" w:rsidP="00A93562"/>
    <w:p w14:paraId="4A23D9EA" w14:textId="77777777" w:rsidR="00A93562" w:rsidRDefault="00A93562" w:rsidP="00A93562"/>
    <w:p w14:paraId="2E46C703" w14:textId="77777777" w:rsidR="00A93562" w:rsidRDefault="00A93562" w:rsidP="00A93562"/>
    <w:p w14:paraId="75A54FD5" w14:textId="77777777" w:rsidR="00A93562" w:rsidRDefault="00A93562" w:rsidP="00A93562"/>
    <w:p w14:paraId="7DA02C76" w14:textId="77777777" w:rsidR="00A93562" w:rsidRDefault="00A93562" w:rsidP="00A93562"/>
    <w:p w14:paraId="3BCF3374" w14:textId="77777777" w:rsidR="00A93562" w:rsidRDefault="00A93562" w:rsidP="00A93562"/>
    <w:p w14:paraId="6E11FFAC" w14:textId="77777777" w:rsidR="00A93562" w:rsidRDefault="00A93562" w:rsidP="00A93562"/>
    <w:p w14:paraId="2C5960E7" w14:textId="77777777" w:rsidR="00A93562" w:rsidRDefault="00A93562" w:rsidP="00A93562"/>
    <w:p w14:paraId="700859BB" w14:textId="77777777" w:rsidR="00A93562" w:rsidRDefault="00A93562" w:rsidP="00A93562"/>
    <w:p w14:paraId="1520767C" w14:textId="77777777" w:rsidR="00A93562" w:rsidRDefault="00A93562" w:rsidP="00A93562"/>
    <w:p w14:paraId="33750115" w14:textId="19385C4E" w:rsidR="00A93562" w:rsidRDefault="00A93562" w:rsidP="00A93562">
      <w:r w:rsidRPr="003A676C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380D0D74" wp14:editId="2239DC8D">
            <wp:simplePos x="0" y="0"/>
            <wp:positionH relativeFrom="margin">
              <wp:align>center</wp:align>
            </wp:positionH>
            <wp:positionV relativeFrom="paragraph">
              <wp:posOffset>56198</wp:posOffset>
            </wp:positionV>
            <wp:extent cx="4014281" cy="3130129"/>
            <wp:effectExtent l="0" t="0" r="5715" b="0"/>
            <wp:wrapNone/>
            <wp:docPr id="477" name="Grafi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281" cy="3130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95A6E" w14:textId="77777777" w:rsidR="00A93562" w:rsidRDefault="00A93562" w:rsidP="00A93562"/>
    <w:p w14:paraId="2538F81F" w14:textId="77777777" w:rsidR="00A93562" w:rsidRDefault="00A93562" w:rsidP="00A93562"/>
    <w:p w14:paraId="56FC55F0" w14:textId="77777777" w:rsidR="00A93562" w:rsidRDefault="00A93562" w:rsidP="00A93562"/>
    <w:p w14:paraId="40F6B6F1" w14:textId="77777777" w:rsidR="00A93562" w:rsidRDefault="00A93562" w:rsidP="00A93562"/>
    <w:p w14:paraId="30FB8AFE" w14:textId="77777777" w:rsidR="00A93562" w:rsidRDefault="00A93562" w:rsidP="00A93562"/>
    <w:p w14:paraId="29B67CD7" w14:textId="77777777" w:rsidR="00A93562" w:rsidRDefault="00A93562" w:rsidP="00A93562"/>
    <w:p w14:paraId="27B04CAF" w14:textId="77777777" w:rsidR="00A93562" w:rsidRDefault="00A93562" w:rsidP="00A93562"/>
    <w:p w14:paraId="48EABB3A" w14:textId="77777777" w:rsidR="00A93562" w:rsidRDefault="00A93562" w:rsidP="00A93562"/>
    <w:p w14:paraId="33C6E93E" w14:textId="77777777" w:rsidR="00A93562" w:rsidRDefault="00A93562" w:rsidP="00A93562"/>
    <w:p w14:paraId="12E68F83" w14:textId="77777777" w:rsidR="00A93562" w:rsidRDefault="00A93562" w:rsidP="00A93562"/>
    <w:p w14:paraId="04F0E43A" w14:textId="77777777" w:rsidR="00A93562" w:rsidRDefault="00A93562" w:rsidP="00A93562"/>
    <w:p w14:paraId="748C60A6" w14:textId="77777777" w:rsidR="00A93562" w:rsidRDefault="00A93562" w:rsidP="00A93562"/>
    <w:p w14:paraId="5AE11C7E" w14:textId="77777777" w:rsidR="00A93562" w:rsidRDefault="00A93562" w:rsidP="00A93562"/>
    <w:p w14:paraId="1C315FB3" w14:textId="77777777" w:rsidR="00A93562" w:rsidRDefault="00A93562" w:rsidP="00A93562"/>
    <w:p w14:paraId="510F1FF4" w14:textId="77777777" w:rsidR="00A93562" w:rsidRDefault="00A93562" w:rsidP="00A93562"/>
    <w:p w14:paraId="4057C774" w14:textId="77777777" w:rsidR="00A93562" w:rsidRDefault="00A93562" w:rsidP="00A93562"/>
    <w:p w14:paraId="3BBEED48" w14:textId="0DAF4D62" w:rsidR="00A93562" w:rsidRDefault="00A93562" w:rsidP="00A93562"/>
    <w:p w14:paraId="26A1BB20" w14:textId="77777777" w:rsidR="00A93562" w:rsidRDefault="00A93562" w:rsidP="00A93562">
      <w:r>
        <w:t xml:space="preserve">M99 </w:t>
      </w:r>
      <w:r w:rsidRPr="00EB664C">
        <w:rPr>
          <w:i/>
          <w:iCs/>
          <w:sz w:val="21"/>
          <w:szCs w:val="21"/>
        </w:rPr>
        <w:t>Bevölkerungsverteilung in China (jeder Punkt steht für 1 Mio. Einwohnende).</w:t>
      </w:r>
    </w:p>
    <w:p w14:paraId="2594778B" w14:textId="77777777" w:rsidR="00A93562" w:rsidRDefault="00A93562" w:rsidP="00A93562"/>
    <w:p w14:paraId="4BBADCD2" w14:textId="57A4090F" w:rsidR="00A93562" w:rsidRDefault="00A93562" w:rsidP="006E0F06">
      <w:pPr>
        <w:pStyle w:val="Listenabsatz"/>
        <w:numPr>
          <w:ilvl w:val="0"/>
          <w:numId w:val="10"/>
        </w:numPr>
      </w:pPr>
      <w:r>
        <w:t>Vergleiche die Wirtschaftskraft (BIP/Kopf) und die Bevölkerungsverteilung in China!</w:t>
      </w:r>
      <w:r>
        <w:br/>
      </w:r>
    </w:p>
    <w:p w14:paraId="5AB64F83" w14:textId="39EFEE94" w:rsidR="00A93562" w:rsidRDefault="00A93562" w:rsidP="006E0F06">
      <w:pPr>
        <w:pStyle w:val="Listenabsatz"/>
        <w:numPr>
          <w:ilvl w:val="0"/>
          <w:numId w:val="10"/>
        </w:numPr>
      </w:pPr>
      <w:r>
        <w:t xml:space="preserve">Was stellt die </w:t>
      </w:r>
      <w:proofErr w:type="spellStart"/>
      <w:r>
        <w:t>Aihui</w:t>
      </w:r>
      <w:proofErr w:type="spellEnd"/>
      <w:r>
        <w:t>-</w:t>
      </w:r>
      <w:proofErr w:type="spellStart"/>
      <w:r>
        <w:t>Tengchong</w:t>
      </w:r>
      <w:proofErr w:type="spellEnd"/>
      <w:r>
        <w:t>-Linie dar?</w:t>
      </w:r>
      <w:r>
        <w:br/>
        <w:t>Trage die Linie</w:t>
      </w:r>
      <w:r w:rsidR="004728BD">
        <w:t>, falls du das noch nicht gemacht hast,</w:t>
      </w:r>
      <w:r>
        <w:t xml:space="preserve"> in die mitwachsende Karte ein und schreibe einen Satz dazu!</w:t>
      </w:r>
      <w:r>
        <w:br/>
      </w:r>
    </w:p>
    <w:p w14:paraId="1F152BA9" w14:textId="4371B4DF" w:rsidR="00A93562" w:rsidRDefault="00A93562" w:rsidP="006E0F06">
      <w:pPr>
        <w:pStyle w:val="Listenabsatz"/>
        <w:numPr>
          <w:ilvl w:val="0"/>
          <w:numId w:val="10"/>
        </w:numPr>
      </w:pPr>
      <w:r>
        <w:t>Wie wirken sich die Sonderwirtschaftszonen und die geöffneten Städte auf die Bevölkerungsverteilung in China aus?</w:t>
      </w:r>
      <w:r>
        <w:br/>
      </w:r>
    </w:p>
    <w:p w14:paraId="0A38A86C" w14:textId="53411EF0" w:rsidR="00A93562" w:rsidRDefault="00A93562" w:rsidP="006E0F06">
      <w:pPr>
        <w:pStyle w:val="Listenabsatz"/>
        <w:numPr>
          <w:ilvl w:val="0"/>
          <w:numId w:val="10"/>
        </w:numPr>
      </w:pPr>
      <w:r>
        <w:t>In China gibt es viele Wanderarbeiter. Überlege dir, woher sie kommen könnten und wohin sie wohl ziehen.</w:t>
      </w:r>
      <w:r>
        <w:br/>
      </w:r>
      <w:proofErr w:type="gramStart"/>
      <w:r>
        <w:t>Zeichne</w:t>
      </w:r>
      <w:proofErr w:type="gramEnd"/>
      <w:r>
        <w:t xml:space="preserve"> 5 mögliche Pfeile in die Karte M99 ein!</w:t>
      </w:r>
      <w:r>
        <w:br/>
      </w:r>
    </w:p>
    <w:p w14:paraId="3AA1E94A" w14:textId="44A06614" w:rsidR="00A93562" w:rsidRDefault="00A93562" w:rsidP="006E0F06">
      <w:pPr>
        <w:pStyle w:val="Listenabsatz"/>
        <w:numPr>
          <w:ilvl w:val="0"/>
          <w:numId w:val="10"/>
        </w:numPr>
      </w:pPr>
      <w:r>
        <w:t>Welchen Effekt hat die «neue Seidenstrasse» auf diese ungleiche Verteilung?</w:t>
      </w:r>
      <w:r>
        <w:br/>
        <w:t>Schreibe dazu einen Satz in die mitwachsende Karte.</w:t>
      </w:r>
    </w:p>
    <w:p w14:paraId="076D9D62" w14:textId="77777777" w:rsidR="00ED5E2C" w:rsidRPr="00ED5E2C" w:rsidRDefault="00ED5E2C" w:rsidP="00ED5E2C">
      <w:pPr>
        <w:spacing w:line="276" w:lineRule="auto"/>
        <w:rPr>
          <w:rFonts w:cstheme="minorHAnsi"/>
        </w:rPr>
      </w:pPr>
    </w:p>
    <w:sectPr w:rsidR="00ED5E2C" w:rsidRPr="00ED5E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8BAF0" w14:textId="77777777" w:rsidR="00CA04A0" w:rsidRDefault="00CA04A0" w:rsidP="00FD486F">
      <w:r>
        <w:separator/>
      </w:r>
    </w:p>
  </w:endnote>
  <w:endnote w:type="continuationSeparator" w:id="0">
    <w:p w14:paraId="15AA6EBC" w14:textId="77777777" w:rsidR="00CA04A0" w:rsidRDefault="00CA04A0" w:rsidP="00FD4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5AE64" w14:textId="77777777" w:rsidR="0096217B" w:rsidRDefault="009621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7124502"/>
      <w:docPartObj>
        <w:docPartGallery w:val="Page Numbers (Bottom of Page)"/>
        <w:docPartUnique/>
      </w:docPartObj>
    </w:sdtPr>
    <w:sdtEndPr/>
    <w:sdtContent>
      <w:p w14:paraId="2C4FB7D6" w14:textId="0B077151" w:rsidR="003C5A17" w:rsidRDefault="004A24A4">
        <w:pPr>
          <w:pStyle w:val="Fuzeile"/>
          <w:jc w:val="right"/>
        </w:pPr>
        <w:r>
          <w:t>LERNARRANGMENT_“RAUMANALYSE CHINA“</w:t>
        </w:r>
        <w:r w:rsidR="003C5A17">
          <w:tab/>
        </w:r>
        <w:r w:rsidR="003C5A17">
          <w:tab/>
        </w:r>
        <w:r w:rsidR="003C5A17">
          <w:fldChar w:fldCharType="begin"/>
        </w:r>
        <w:r w:rsidR="003C5A17">
          <w:instrText>PAGE   \* MERGEFORMAT</w:instrText>
        </w:r>
        <w:r w:rsidR="003C5A17">
          <w:fldChar w:fldCharType="separate"/>
        </w:r>
        <w:r w:rsidR="003C5A17">
          <w:t>2</w:t>
        </w:r>
        <w:r w:rsidR="003C5A17">
          <w:fldChar w:fldCharType="end"/>
        </w:r>
      </w:p>
    </w:sdtContent>
  </w:sdt>
  <w:p w14:paraId="29240801" w14:textId="0071E44B" w:rsidR="00A121BF" w:rsidRPr="0032775F" w:rsidRDefault="00A121BF" w:rsidP="0032775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473F7" w14:textId="77777777" w:rsidR="0096217B" w:rsidRDefault="009621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0BF70" w14:textId="77777777" w:rsidR="00CA04A0" w:rsidRDefault="00CA04A0" w:rsidP="00FD486F">
      <w:r>
        <w:separator/>
      </w:r>
    </w:p>
  </w:footnote>
  <w:footnote w:type="continuationSeparator" w:id="0">
    <w:p w14:paraId="3C8754DD" w14:textId="77777777" w:rsidR="00CA04A0" w:rsidRDefault="00CA04A0" w:rsidP="00FD4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08BE3" w14:textId="77777777" w:rsidR="0096217B" w:rsidRDefault="009621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87F7D" w14:textId="4756FFB3" w:rsidR="00FD486F" w:rsidRPr="00FD486F" w:rsidRDefault="007E2168">
    <w:pPr>
      <w:pStyle w:val="Kopfzeile"/>
    </w:pPr>
    <w:r>
      <w:rPr>
        <w:rFonts w:ascii="Calibri" w:eastAsia="Calibri" w:hAnsi="Calibri" w:cs="Calibri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9131AE" wp14:editId="5858302B">
              <wp:simplePos x="0" y="0"/>
              <wp:positionH relativeFrom="column">
                <wp:posOffset>8890</wp:posOffset>
              </wp:positionH>
              <wp:positionV relativeFrom="paragraph">
                <wp:posOffset>404812</wp:posOffset>
              </wp:positionV>
              <wp:extent cx="5700713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0713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EDF810E" id="Gerader Verbinde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pt,31.85pt" to="449.6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" strokecolor="black [3200]" strokeweight="1pt">
              <v:stroke joinstyle="miter"/>
            </v:line>
          </w:pict>
        </mc:Fallback>
      </mc:AlternateContent>
    </w:r>
    <w:r w:rsidR="00FD486F">
      <w:rPr>
        <w:rFonts w:ascii="Calibri" w:eastAsia="Calibri" w:hAnsi="Calibri" w:cs="Calibri"/>
        <w:b/>
        <w:noProof/>
        <w:lang w:eastAsia="de-DE"/>
      </w:rPr>
      <w:drawing>
        <wp:anchor distT="0" distB="0" distL="114300" distR="114300" simplePos="0" relativeHeight="251659264" behindDoc="0" locked="0" layoutInCell="1" allowOverlap="1" wp14:anchorId="29B2FB4A" wp14:editId="32F02E01">
          <wp:simplePos x="0" y="0"/>
          <wp:positionH relativeFrom="column">
            <wp:posOffset>5314315</wp:posOffset>
          </wp:positionH>
          <wp:positionV relativeFrom="paragraph">
            <wp:posOffset>-26987</wp:posOffset>
          </wp:positionV>
          <wp:extent cx="291402" cy="291402"/>
          <wp:effectExtent l="0" t="0" r="0" b="0"/>
          <wp:wrapNone/>
          <wp:docPr id="522" name="Grafik 522" descr="Bleist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pencil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02" cy="291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486F">
      <w:t>ARBEITSBLA</w:t>
    </w:r>
    <w:bookmarkStart w:id="0" w:name="_GoBack"/>
    <w:r w:rsidR="00FD486F" w:rsidRPr="0096217B">
      <w:t xml:space="preserve">TT </w:t>
    </w:r>
    <w:r w:rsidR="0096217B" w:rsidRPr="0096217B">
      <w:t>14</w:t>
    </w:r>
    <w:r w:rsidR="00FD486F" w:rsidRPr="0096217B">
      <w:t>_</w:t>
    </w:r>
    <w:r w:rsidR="00A93562" w:rsidRPr="0096217B">
      <w:t>WIRTSCHAFT</w:t>
    </w:r>
    <w:bookmarkEnd w:id="0"/>
    <w:r w:rsidR="00A93562">
      <w:t>_SONDERWIRTSCHAFTSZONEN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DC47C" w14:textId="77777777" w:rsidR="0096217B" w:rsidRDefault="009621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27EB5"/>
    <w:multiLevelType w:val="hybridMultilevel"/>
    <w:tmpl w:val="855A36EE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858BD"/>
    <w:multiLevelType w:val="hybridMultilevel"/>
    <w:tmpl w:val="8FF41C16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B6C31"/>
    <w:multiLevelType w:val="hybridMultilevel"/>
    <w:tmpl w:val="A59E141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6EE"/>
    <w:multiLevelType w:val="hybridMultilevel"/>
    <w:tmpl w:val="54629672"/>
    <w:lvl w:ilvl="0" w:tplc="55C2512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42597F"/>
    <w:multiLevelType w:val="hybridMultilevel"/>
    <w:tmpl w:val="5A04DE7C"/>
    <w:lvl w:ilvl="0" w:tplc="0C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46AF9"/>
    <w:multiLevelType w:val="hybridMultilevel"/>
    <w:tmpl w:val="3F367D2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2118B"/>
    <w:multiLevelType w:val="hybridMultilevel"/>
    <w:tmpl w:val="58CAB6F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217EC"/>
    <w:multiLevelType w:val="hybridMultilevel"/>
    <w:tmpl w:val="EF3696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D45DE"/>
    <w:multiLevelType w:val="hybridMultilevel"/>
    <w:tmpl w:val="52864F78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4631F"/>
    <w:multiLevelType w:val="hybridMultilevel"/>
    <w:tmpl w:val="B8E82A3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86F"/>
    <w:rsid w:val="0006279F"/>
    <w:rsid w:val="00245A24"/>
    <w:rsid w:val="002C01D8"/>
    <w:rsid w:val="0032775F"/>
    <w:rsid w:val="003A0E7B"/>
    <w:rsid w:val="003C5A17"/>
    <w:rsid w:val="00401ED2"/>
    <w:rsid w:val="004728BD"/>
    <w:rsid w:val="004A24A4"/>
    <w:rsid w:val="004B6DB9"/>
    <w:rsid w:val="006277B0"/>
    <w:rsid w:val="006E0F06"/>
    <w:rsid w:val="007E2168"/>
    <w:rsid w:val="0096217B"/>
    <w:rsid w:val="0098319F"/>
    <w:rsid w:val="009C1634"/>
    <w:rsid w:val="00A121BF"/>
    <w:rsid w:val="00A93562"/>
    <w:rsid w:val="00B22292"/>
    <w:rsid w:val="00CA04A0"/>
    <w:rsid w:val="00CD1FFF"/>
    <w:rsid w:val="00D57D2B"/>
    <w:rsid w:val="00DF3035"/>
    <w:rsid w:val="00E02407"/>
    <w:rsid w:val="00ED5E2C"/>
    <w:rsid w:val="00F3651C"/>
    <w:rsid w:val="00F86D55"/>
    <w:rsid w:val="00FD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B4E62D"/>
  <w15:chartTrackingRefBased/>
  <w15:docId w15:val="{F8050280-A5CF-4396-AC40-A5035E25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93562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B6D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486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D486F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486F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486F"/>
    <w:rPr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86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486F"/>
    <w:rPr>
      <w:rFonts w:ascii="Segoe UI" w:hAnsi="Segoe UI" w:cs="Segoe UI"/>
      <w:sz w:val="18"/>
      <w:szCs w:val="18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D486F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D486F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486F"/>
    <w:rPr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A0E7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B6D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7BA4E-58A3-456B-95AF-5E95BF909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1293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Eichenberger Martina</dc:creator>
  <cp:keywords/>
  <dc:description/>
  <cp:lastModifiedBy>Eichenberger Martina</cp:lastModifiedBy>
  <cp:revision>6</cp:revision>
  <dcterms:created xsi:type="dcterms:W3CDTF">2020-06-16T06:27:00Z</dcterms:created>
  <dcterms:modified xsi:type="dcterms:W3CDTF">2020-06-17T13:41:00Z</dcterms:modified>
</cp:coreProperties>
</file>