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ED5E2C" w:rsidR="00ED5E2C" w:rsidP="00ED5E2C" w:rsidRDefault="00ED5E2C" w14:paraId="4BDF2119" w14:textId="77777777">
      <w:pPr>
        <w:spacing w:line="276" w:lineRule="auto"/>
        <w:rPr>
          <w:b/>
          <w:sz w:val="6"/>
          <w:szCs w:val="6"/>
        </w:rPr>
      </w:pPr>
    </w:p>
    <w:p w:rsidR="002C01D8" w:rsidP="00ED5E2C" w:rsidRDefault="009516BC" w14:paraId="52DAA97C" w14:textId="7C3853A3">
      <w:pPr>
        <w:spacing w:line="276" w:lineRule="auto"/>
        <w:rPr>
          <w:rFonts w:cstheme="minorHAns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E8E0D69" wp14:editId="12311339">
            <wp:simplePos x="0" y="0"/>
            <wp:positionH relativeFrom="margin">
              <wp:align>center</wp:align>
            </wp:positionH>
            <wp:positionV relativeFrom="paragraph">
              <wp:posOffset>385973</wp:posOffset>
            </wp:positionV>
            <wp:extent cx="5413420" cy="3323989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9" t="17527" r="6951" b="8978"/>
                    <a:stretch/>
                  </pic:blipFill>
                  <pic:spPr bwMode="auto">
                    <a:xfrm>
                      <a:off x="0" y="0"/>
                      <a:ext cx="5413420" cy="3323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E85">
        <w:rPr>
          <w:rFonts w:cstheme="minorHAnsi"/>
          <w:b/>
          <w:bCs/>
          <w:sz w:val="32"/>
          <w:szCs w:val="32"/>
        </w:rPr>
        <w:t>Seehäfen</w:t>
      </w:r>
      <w:r>
        <w:rPr>
          <w:rFonts w:cstheme="minorHAnsi"/>
          <w:b/>
          <w:bCs/>
          <w:sz w:val="32"/>
          <w:szCs w:val="32"/>
        </w:rPr>
        <w:t xml:space="preserve"> und Welthandel</w:t>
      </w:r>
    </w:p>
    <w:p w:rsidR="00ED5E2C" w:rsidP="00ED5E2C" w:rsidRDefault="00ED5E2C" w14:paraId="519D8431" w14:textId="235E61BE">
      <w:pPr>
        <w:spacing w:line="276" w:lineRule="auto"/>
        <w:rPr>
          <w:rFonts w:cstheme="minorHAnsi"/>
        </w:rPr>
      </w:pPr>
    </w:p>
    <w:p w:rsidR="000D7E85" w:rsidP="00ED5E2C" w:rsidRDefault="000D7E85" w14:paraId="2CEAF482" w14:textId="77777777">
      <w:pPr>
        <w:spacing w:line="276" w:lineRule="auto"/>
        <w:rPr>
          <w:rFonts w:cstheme="minorHAnsi"/>
        </w:rPr>
      </w:pPr>
    </w:p>
    <w:p w:rsidR="000D7E85" w:rsidP="00ED5E2C" w:rsidRDefault="000D7E85" w14:paraId="080FBE1A" w14:textId="77777777">
      <w:pPr>
        <w:spacing w:line="276" w:lineRule="auto"/>
        <w:rPr>
          <w:rFonts w:cstheme="minorHAnsi"/>
        </w:rPr>
      </w:pPr>
    </w:p>
    <w:p w:rsidR="000D7E85" w:rsidP="00ED5E2C" w:rsidRDefault="000D7E85" w14:paraId="1E551F4B" w14:textId="77777777">
      <w:pPr>
        <w:spacing w:line="276" w:lineRule="auto"/>
        <w:rPr>
          <w:rFonts w:cstheme="minorHAnsi"/>
        </w:rPr>
      </w:pPr>
    </w:p>
    <w:p w:rsidR="000D7E85" w:rsidP="00ED5E2C" w:rsidRDefault="000D7E85" w14:paraId="4DC248E2" w14:textId="77777777">
      <w:pPr>
        <w:spacing w:line="276" w:lineRule="auto"/>
        <w:rPr>
          <w:rFonts w:cstheme="minorHAnsi"/>
        </w:rPr>
      </w:pPr>
    </w:p>
    <w:p w:rsidR="000D7E85" w:rsidP="00ED5E2C" w:rsidRDefault="000D7E85" w14:paraId="1EA7167E" w14:textId="77777777">
      <w:pPr>
        <w:spacing w:line="276" w:lineRule="auto"/>
        <w:rPr>
          <w:rFonts w:cstheme="minorHAnsi"/>
        </w:rPr>
      </w:pPr>
    </w:p>
    <w:p w:rsidR="000D7E85" w:rsidP="00ED5E2C" w:rsidRDefault="000D7E85" w14:paraId="7F2C8C9D" w14:textId="77777777">
      <w:pPr>
        <w:spacing w:line="276" w:lineRule="auto"/>
        <w:rPr>
          <w:rFonts w:cstheme="minorHAnsi"/>
        </w:rPr>
      </w:pPr>
    </w:p>
    <w:p w:rsidR="000D7E85" w:rsidP="00ED5E2C" w:rsidRDefault="000D7E85" w14:paraId="12C9A35C" w14:textId="77777777">
      <w:pPr>
        <w:spacing w:line="276" w:lineRule="auto"/>
        <w:rPr>
          <w:rFonts w:cstheme="minorHAnsi"/>
        </w:rPr>
      </w:pPr>
    </w:p>
    <w:p w:rsidR="000D7E85" w:rsidP="00ED5E2C" w:rsidRDefault="000D7E85" w14:paraId="1C82545E" w14:textId="77777777">
      <w:pPr>
        <w:spacing w:line="276" w:lineRule="auto"/>
        <w:rPr>
          <w:rFonts w:cstheme="minorHAnsi"/>
        </w:rPr>
      </w:pPr>
    </w:p>
    <w:p w:rsidR="000D7E85" w:rsidP="00ED5E2C" w:rsidRDefault="000D7E85" w14:paraId="3680689B" w14:textId="77777777">
      <w:pPr>
        <w:spacing w:line="276" w:lineRule="auto"/>
        <w:rPr>
          <w:rFonts w:cstheme="minorHAnsi"/>
        </w:rPr>
      </w:pPr>
    </w:p>
    <w:p w:rsidR="000D7E85" w:rsidP="00ED5E2C" w:rsidRDefault="000D7E85" w14:paraId="7F470BED" w14:textId="77777777">
      <w:pPr>
        <w:spacing w:line="276" w:lineRule="auto"/>
        <w:rPr>
          <w:rFonts w:cstheme="minorHAnsi"/>
        </w:rPr>
      </w:pPr>
    </w:p>
    <w:p w:rsidRPr="000D7E85" w:rsidR="000D7E85" w:rsidP="00ED5E2C" w:rsidRDefault="009516BC" w14:paraId="5D947CF9" w14:textId="5A2E7A83">
      <w:pPr>
        <w:spacing w:line="276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br/>
      </w:r>
      <w:r w:rsidRPr="000D7E85" w:rsidR="000D7E85">
        <w:rPr>
          <w:rFonts w:cstheme="minorHAnsi"/>
          <w:b/>
          <w:bCs/>
        </w:rPr>
        <w:t>Auftrag:</w:t>
      </w:r>
    </w:p>
    <w:p w:rsidR="000D7E85" w:rsidP="00CF4A6E" w:rsidRDefault="000D7E85" w14:paraId="490EF488" w14:textId="65ECC192">
      <w:pPr>
        <w:pStyle w:val="Listenabsatz"/>
        <w:numPr>
          <w:ilvl w:val="0"/>
          <w:numId w:val="11"/>
        </w:numPr>
        <w:spacing w:line="276" w:lineRule="auto"/>
        <w:jc w:val="both"/>
        <w:rPr>
          <w:rFonts w:cstheme="minorHAnsi"/>
        </w:rPr>
      </w:pPr>
      <w:r w:rsidRPr="000D7E85">
        <w:rPr>
          <w:rFonts w:cstheme="minorHAnsi"/>
        </w:rPr>
        <w:t xml:space="preserve">Betrachte die Darstellung zum Welthandel 2014. Beurteile in einigen Sätzen, welche Rolle der asiatische Raum und insbesondere China im Welthandel spielen. </w:t>
      </w:r>
    </w:p>
    <w:p w:rsidR="000D7E85" w:rsidP="00CF4A6E" w:rsidRDefault="000D7E85" w14:paraId="46CADAE0" w14:textId="7503ACB9">
      <w:pPr>
        <w:pStyle w:val="Listenabsatz"/>
        <w:numPr>
          <w:ilvl w:val="0"/>
          <w:numId w:val="11"/>
        </w:numPr>
        <w:spacing w:after="120" w:line="276" w:lineRule="auto"/>
        <w:jc w:val="both"/>
        <w:rPr>
          <w:rFonts w:cstheme="minorHAnsi"/>
        </w:rPr>
      </w:pPr>
      <w:r>
        <w:rPr>
          <w:rFonts w:cstheme="minorHAnsi"/>
        </w:rPr>
        <w:t>Suche nach möglichen Gründen.</w:t>
      </w:r>
      <w:r w:rsidR="009516BC">
        <w:rPr>
          <w:rFonts w:cstheme="minorHAnsi"/>
        </w:rPr>
        <w:t xml:space="preserve"> Notiere deine Überlegungen nachvollziehbar und begründet in einigen vollständigen Sätzen.</w:t>
      </w:r>
    </w:p>
    <w:p w:rsidRPr="009516BC" w:rsidR="009516BC" w:rsidP="009516BC" w:rsidRDefault="009516BC" w14:paraId="22596057" w14:textId="376AFAD4">
      <w:pPr>
        <w:spacing w:line="276" w:lineRule="auto"/>
        <w:ind w:left="360"/>
        <w:rPr>
          <w:rFonts w:cstheme="minorHAnsi"/>
          <w:sz w:val="2"/>
          <w:szCs w:val="2"/>
        </w:rPr>
      </w:pPr>
    </w:p>
    <w:p w:rsidR="009516BC" w:rsidP="00CF4A6E" w:rsidRDefault="009516BC" w14:paraId="7E7BBD03" w14:textId="1E256099">
      <w:pPr>
        <w:pStyle w:val="Listenabsatz"/>
        <w:numPr>
          <w:ilvl w:val="0"/>
          <w:numId w:val="11"/>
        </w:numPr>
        <w:spacing w:line="276" w:lineRule="auto"/>
        <w:ind w:right="4773"/>
        <w:jc w:val="both"/>
        <w:rPr>
          <w:rFonts w:cstheme="minorHAnsi"/>
        </w:rPr>
      </w:pPr>
      <w:r w:rsidRPr="00BC307C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15278C65" wp14:editId="1AF78F4C">
            <wp:simplePos x="0" y="0"/>
            <wp:positionH relativeFrom="margin">
              <wp:align>right</wp:align>
            </wp:positionH>
            <wp:positionV relativeFrom="paragraph">
              <wp:posOffset>4633</wp:posOffset>
            </wp:positionV>
            <wp:extent cx="2927797" cy="2704007"/>
            <wp:effectExtent l="0" t="0" r="6350" b="1270"/>
            <wp:wrapNone/>
            <wp:docPr id="107" name="Grafi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5" t="21930" r="48559" b="10732"/>
                    <a:stretch/>
                  </pic:blipFill>
                  <pic:spPr bwMode="auto">
                    <a:xfrm>
                      <a:off x="0" y="0"/>
                      <a:ext cx="2927797" cy="2704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 xml:space="preserve">Betrachte nun die Tabelle mit der Rangfolge der weltweit </w:t>
      </w:r>
      <w:proofErr w:type="spellStart"/>
      <w:r>
        <w:rPr>
          <w:rFonts w:cstheme="minorHAnsi"/>
        </w:rPr>
        <w:t>grössten</w:t>
      </w:r>
      <w:proofErr w:type="spellEnd"/>
      <w:r>
        <w:rPr>
          <w:rFonts w:cstheme="minorHAnsi"/>
        </w:rPr>
        <w:t xml:space="preserve"> Seehäfen. Suche diese im Atlas.</w:t>
      </w:r>
    </w:p>
    <w:p w:rsidR="009516BC" w:rsidP="00CF4A6E" w:rsidRDefault="009516BC" w14:paraId="54318522" w14:textId="1440879E">
      <w:pPr>
        <w:pStyle w:val="Listenabsatz"/>
        <w:numPr>
          <w:ilvl w:val="0"/>
          <w:numId w:val="11"/>
        </w:numPr>
        <w:spacing w:line="276" w:lineRule="auto"/>
        <w:ind w:right="5057"/>
        <w:jc w:val="both"/>
        <w:rPr>
          <w:rFonts w:cstheme="minorHAnsi"/>
        </w:rPr>
      </w:pPr>
      <w:r>
        <w:rPr>
          <w:rFonts w:cstheme="minorHAnsi"/>
        </w:rPr>
        <w:t>Beschreibe und erkläre die räumliche Verteilung der Häfen im Jahre 1985.</w:t>
      </w:r>
    </w:p>
    <w:p w:rsidR="009516BC" w:rsidP="00CF4A6E" w:rsidRDefault="009516BC" w14:paraId="0A9F7D30" w14:textId="767547CB">
      <w:pPr>
        <w:pStyle w:val="Listenabsatz"/>
        <w:numPr>
          <w:ilvl w:val="0"/>
          <w:numId w:val="11"/>
        </w:numPr>
        <w:spacing w:line="276" w:lineRule="auto"/>
        <w:ind w:right="5057"/>
        <w:jc w:val="both"/>
        <w:rPr>
          <w:rFonts w:cstheme="minorHAnsi"/>
        </w:rPr>
      </w:pPr>
      <w:r>
        <w:rPr>
          <w:rFonts w:cstheme="minorHAnsi"/>
        </w:rPr>
        <w:t>Beschreibe und erkläre die räumliche Verteilung der Häfen im Jahre 2015.</w:t>
      </w:r>
    </w:p>
    <w:p w:rsidR="009516BC" w:rsidP="00CF4A6E" w:rsidRDefault="009516BC" w14:paraId="0C501E73" w14:textId="1E908067">
      <w:pPr>
        <w:pStyle w:val="Listenabsatz"/>
        <w:numPr>
          <w:ilvl w:val="0"/>
          <w:numId w:val="11"/>
        </w:numPr>
        <w:spacing w:line="276" w:lineRule="auto"/>
        <w:ind w:right="5057"/>
        <w:jc w:val="both"/>
        <w:rPr>
          <w:rFonts w:cstheme="minorHAnsi"/>
        </w:rPr>
      </w:pPr>
      <w:r>
        <w:rPr>
          <w:rFonts w:cstheme="minorHAnsi"/>
        </w:rPr>
        <w:t>Beschreibe, wie sich die räumliche Verteilung verändert hat. Suche nach Gründen weshalb.</w:t>
      </w:r>
    </w:p>
    <w:p w:rsidR="009516BC" w:rsidP="00CF4A6E" w:rsidRDefault="009516BC" w14:paraId="289AB8ED" w14:textId="776CBC7D">
      <w:pPr>
        <w:pStyle w:val="Listenabsatz"/>
        <w:numPr>
          <w:ilvl w:val="0"/>
          <w:numId w:val="11"/>
        </w:numPr>
        <w:spacing w:line="276" w:lineRule="auto"/>
        <w:ind w:right="5057"/>
        <w:jc w:val="both"/>
        <w:rPr>
          <w:rFonts w:cstheme="minorHAnsi"/>
        </w:rPr>
      </w:pPr>
      <w:r>
        <w:rPr>
          <w:rFonts w:cstheme="minorHAnsi"/>
        </w:rPr>
        <w:t>Was bedeutet diese Verteilung für den Welthandel?</w:t>
      </w:r>
    </w:p>
    <w:p w:rsidR="009516BC" w:rsidP="00CF4A6E" w:rsidRDefault="009516BC" w14:paraId="267077DA" w14:textId="77777777">
      <w:pPr>
        <w:pStyle w:val="Listenabsatz"/>
        <w:numPr>
          <w:ilvl w:val="0"/>
          <w:numId w:val="11"/>
        </w:numPr>
        <w:spacing w:line="276" w:lineRule="auto"/>
        <w:ind w:right="5057"/>
        <w:jc w:val="both"/>
        <w:rPr>
          <w:rFonts w:cstheme="minorHAnsi"/>
        </w:rPr>
      </w:pPr>
      <w:r>
        <w:rPr>
          <w:rFonts w:cstheme="minorHAnsi"/>
        </w:rPr>
        <w:t>Zeichne die chinesischen Häfen in deiner mitwachsenden Karte ein.</w:t>
      </w:r>
    </w:p>
    <w:p w:rsidRPr="009516BC" w:rsidR="00ED5E2C" w:rsidP="009516BC" w:rsidRDefault="009516BC" w14:paraId="076D9D62" w14:textId="5CD9B137">
      <w:pPr>
        <w:spacing w:line="276" w:lineRule="auto"/>
        <w:ind w:right="-46"/>
        <w:jc w:val="both"/>
        <w:rPr>
          <w:rFonts w:cstheme="minorHAnsi"/>
        </w:rPr>
      </w:pPr>
      <w:r w:rsidRPr="009516BC">
        <w:rPr>
          <w:rFonts w:cstheme="minorHAnsi"/>
        </w:rPr>
        <w:t>→ Lege deine Arbeiten in deinem Portfolio ab.</w:t>
      </w:r>
    </w:p>
    <w:sectPr w:rsidRPr="009516BC" w:rsidR="00ED5E2C" w:rsidSect="009516B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orient="portrait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E3782" w:rsidP="00FD486F" w:rsidRDefault="00FE3782" w14:paraId="01FDA7AD" w14:textId="77777777">
      <w:pPr>
        <w:spacing w:after="0" w:line="240" w:lineRule="auto"/>
      </w:pPr>
      <w:r>
        <w:separator/>
      </w:r>
    </w:p>
  </w:endnote>
  <w:endnote w:type="continuationSeparator" w:id="0">
    <w:p w:rsidR="00FE3782" w:rsidP="00FD486F" w:rsidRDefault="00FE3782" w14:paraId="1E6EE23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F2012" w:rsidRDefault="00BF2012" w14:paraId="5DA1FC3D" w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77124502"/>
      <w:docPartObj>
        <w:docPartGallery w:val="Page Numbers (Bottom of Page)"/>
        <w:docPartUnique/>
      </w:docPartObj>
    </w:sdtPr>
    <w:sdtEndPr/>
    <w:sdtContent>
      <w:p w:rsidR="003C5A17" w:rsidRDefault="004A24A4" w14:paraId="2C4FB7D6" w14:textId="0B077151">
        <w:pPr>
          <w:pStyle w:val="Fuzeile"/>
          <w:jc w:val="right"/>
        </w:pPr>
        <w:r>
          <w:t>LERNARRANGMENT_“RAUMANALYSE CHINA“</w:t>
        </w:r>
        <w:r w:rsidR="003C5A17">
          <w:tab/>
        </w:r>
        <w:r w:rsidR="003C5A17">
          <w:tab/>
        </w:r>
        <w:r w:rsidR="003C5A17">
          <w:fldChar w:fldCharType="begin"/>
        </w:r>
        <w:r w:rsidR="003C5A17">
          <w:instrText>PAGE   \* MERGEFORMAT</w:instrText>
        </w:r>
        <w:r w:rsidR="003C5A17">
          <w:fldChar w:fldCharType="separate"/>
        </w:r>
        <w:r w:rsidR="003C5A17">
          <w:t>2</w:t>
        </w:r>
        <w:r w:rsidR="003C5A17">
          <w:fldChar w:fldCharType="end"/>
        </w:r>
      </w:p>
    </w:sdtContent>
  </w:sdt>
  <w:p w:rsidRPr="0032775F" w:rsidR="00A121BF" w:rsidP="0032775F" w:rsidRDefault="00A121BF" w14:paraId="29240801" w14:textId="0071E44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F2012" w:rsidRDefault="00BF2012" w14:paraId="29D6078E" w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E3782" w:rsidP="00FD486F" w:rsidRDefault="00FE3782" w14:paraId="41734A1F" w14:textId="77777777">
      <w:pPr>
        <w:spacing w:after="0" w:line="240" w:lineRule="auto"/>
      </w:pPr>
      <w:r>
        <w:separator/>
      </w:r>
    </w:p>
  </w:footnote>
  <w:footnote w:type="continuationSeparator" w:id="0">
    <w:p w:rsidR="00FE3782" w:rsidP="00FD486F" w:rsidRDefault="00FE3782" w14:paraId="40CBCFD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F2012" w:rsidRDefault="00BF2012" w14:paraId="2342C0AA" w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p14">
  <w:p w:rsidRPr="00FD486F" w:rsidR="00FD486F" w:rsidRDefault="007E2168" w14:paraId="3A987F7D" w14:textId="04359CAC">
    <w:pPr>
      <w:pStyle w:val="Kopfzeile"/>
      <w:rPr>
        <w:lang w:val="de-CH"/>
      </w:rPr>
    </w:pPr>
    <w:r>
      <w:rPr>
        <w:rFonts w:ascii="Calibri" w:hAnsi="Calibri" w:eastAsia="Calibri" w:cs="Calibri"/>
        <w:b/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9131AE" wp14:editId="5858302B">
              <wp:simplePos x="0" y="0"/>
              <wp:positionH relativeFrom="column">
                <wp:posOffset>8890</wp:posOffset>
              </wp:positionH>
              <wp:positionV relativeFrom="paragraph">
                <wp:posOffset>404812</wp:posOffset>
              </wp:positionV>
              <wp:extent cx="5700713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00713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1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pt" from=".7pt,31.85pt" to="449.6pt,31.85pt" w14:anchorId="4EDF81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">
              <v:stroke joinstyle="miter"/>
            </v:line>
          </w:pict>
        </mc:Fallback>
      </mc:AlternateContent>
    </w:r>
    <w:r w:rsidR="00FD486F">
      <w:rPr>
        <w:rFonts w:ascii="Calibri" w:hAnsi="Calibri" w:eastAsia="Calibri" w:cs="Calibri"/>
        <w:b/>
        <w:noProof/>
        <w:lang w:eastAsia="de-DE"/>
      </w:rPr>
      <w:drawing>
        <wp:anchor distT="0" distB="0" distL="114300" distR="114300" simplePos="0" relativeHeight="251659264" behindDoc="0" locked="0" layoutInCell="1" allowOverlap="1" wp14:anchorId="29B2FB4A" wp14:editId="32F02E01">
          <wp:simplePos x="0" y="0"/>
          <wp:positionH relativeFrom="column">
            <wp:posOffset>5314315</wp:posOffset>
          </wp:positionH>
          <wp:positionV relativeFrom="paragraph">
            <wp:posOffset>-26987</wp:posOffset>
          </wp:positionV>
          <wp:extent cx="291402" cy="291402"/>
          <wp:effectExtent l="0" t="0" r="0" b="0"/>
          <wp:wrapNone/>
          <wp:docPr id="9" name="Grafik 9" descr="Bleisti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" name="pencil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402" cy="291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486F">
      <w:rPr>
        <w:lang w:val="de-CH"/>
      </w:rPr>
      <w:t xml:space="preserve">ARBEITSBLATT</w:t>
    </w:r>
    <w:r w:rsidRPr="3EE3254B" w:rsidR="00FD486F">
      <w:rPr>
        <w:color w:val="auto"/>
        <w:lang w:val="de-CH"/>
      </w:rPr>
      <w:t xml:space="preserve"> </w:t>
    </w:r>
    <w:r w:rsidRPr="3EE3254B" w:rsidR="00E02407">
      <w:rPr>
        <w:color w:val="auto"/>
        <w:lang w:val="de-CH"/>
      </w:rPr>
      <w:t>16</w:t>
    </w:r>
    <w:r w:rsidR="00FD486F">
      <w:rPr>
        <w:lang w:val="de-CH"/>
      </w:rPr>
      <w:t>_</w:t>
    </w:r>
    <w:r w:rsidR="00BF2012">
      <w:rPr>
        <w:lang w:val="de-CH"/>
      </w:rPr>
      <w:t>WIRTSCHAFT_SEEHÄFEN</w:t>
    </w:r>
    <w:r w:rsidR="00BF2012">
      <w:rPr>
        <w:lang w:val="de-CH"/>
      </w:rPr>
      <w:t xml:space="preserve"> UND WELTHANDEL (NIVEAU A)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F2012" w:rsidRDefault="00BF2012" w14:paraId="5668E31E" w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27EB5"/>
    <w:multiLevelType w:val="hybridMultilevel"/>
    <w:tmpl w:val="855A36EE"/>
    <w:lvl w:ilvl="0" w:tplc="0407000F">
      <w:start w:val="1"/>
      <w:numFmt w:val="decimal"/>
      <w:lvlText w:val="%1."/>
      <w:lvlJc w:val="left"/>
      <w:pPr>
        <w:ind w:left="786" w:hanging="360"/>
      </w:p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B6C31"/>
    <w:multiLevelType w:val="hybridMultilevel"/>
    <w:tmpl w:val="A59E1410"/>
    <w:lvl w:ilvl="0" w:tplc="0C00000F">
      <w:start w:val="1"/>
      <w:numFmt w:val="decimal"/>
      <w:lvlText w:val="%1.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206EE"/>
    <w:multiLevelType w:val="hybridMultilevel"/>
    <w:tmpl w:val="54629672"/>
    <w:lvl w:ilvl="0" w:tplc="55C25124">
      <w:start w:val="4"/>
      <w:numFmt w:val="bullet"/>
      <w:lvlText w:val="-"/>
      <w:lvlJc w:val="left"/>
      <w:pPr>
        <w:ind w:left="1080" w:hanging="360"/>
      </w:pPr>
      <w:rPr>
        <w:rFonts w:hint="default" w:ascii="Calibri" w:hAnsi="Calibri" w:cs="Calibri" w:eastAsiaTheme="minorHAnsi"/>
      </w:rPr>
    </w:lvl>
    <w:lvl w:ilvl="1" w:tplc="0C00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0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0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0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0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0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0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0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14466C7D"/>
    <w:multiLevelType w:val="hybridMultilevel"/>
    <w:tmpl w:val="94E49554"/>
    <w:lvl w:ilvl="0" w:tplc="0C00000F">
      <w:start w:val="1"/>
      <w:numFmt w:val="decimal"/>
      <w:lvlText w:val="%1.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B23A6"/>
    <w:multiLevelType w:val="hybridMultilevel"/>
    <w:tmpl w:val="C5223AC8"/>
    <w:lvl w:ilvl="0" w:tplc="0C00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1" w:tplc="0C00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0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0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0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0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0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0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0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3242597F"/>
    <w:multiLevelType w:val="hybridMultilevel"/>
    <w:tmpl w:val="5A04DE7C"/>
    <w:lvl w:ilvl="0" w:tplc="0C00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C00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5646AF9"/>
    <w:multiLevelType w:val="hybridMultilevel"/>
    <w:tmpl w:val="3F367D24"/>
    <w:lvl w:ilvl="0" w:tplc="0807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612118B"/>
    <w:multiLevelType w:val="hybridMultilevel"/>
    <w:tmpl w:val="58CAB6F0"/>
    <w:lvl w:ilvl="0" w:tplc="0807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6F217EC"/>
    <w:multiLevelType w:val="hybridMultilevel"/>
    <w:tmpl w:val="EF369648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4EE5B8F"/>
    <w:multiLevelType w:val="hybridMultilevel"/>
    <w:tmpl w:val="9B4A014A"/>
    <w:lvl w:ilvl="0" w:tplc="0C00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AFD45DE"/>
    <w:multiLevelType w:val="hybridMultilevel"/>
    <w:tmpl w:val="52864F78"/>
    <w:lvl w:ilvl="0" w:tplc="0807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8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100"/>
  <w:proofState w:spelling="clean" w:grammar="dirty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86F"/>
    <w:rsid w:val="0006279F"/>
    <w:rsid w:val="000D7E85"/>
    <w:rsid w:val="00245A24"/>
    <w:rsid w:val="002C01D8"/>
    <w:rsid w:val="0032775F"/>
    <w:rsid w:val="003A0E7B"/>
    <w:rsid w:val="003C5A17"/>
    <w:rsid w:val="00401ED2"/>
    <w:rsid w:val="004A24A4"/>
    <w:rsid w:val="004B6DB9"/>
    <w:rsid w:val="005369A6"/>
    <w:rsid w:val="006277B0"/>
    <w:rsid w:val="007E2168"/>
    <w:rsid w:val="009516BC"/>
    <w:rsid w:val="0098319F"/>
    <w:rsid w:val="009C1634"/>
    <w:rsid w:val="00A121BF"/>
    <w:rsid w:val="00AF76FC"/>
    <w:rsid w:val="00BF2012"/>
    <w:rsid w:val="00CD1FFF"/>
    <w:rsid w:val="00CF4A6E"/>
    <w:rsid w:val="00D57D2B"/>
    <w:rsid w:val="00DF3035"/>
    <w:rsid w:val="00E02407"/>
    <w:rsid w:val="00ED5E2C"/>
    <w:rsid w:val="00F86D55"/>
    <w:rsid w:val="00FD486F"/>
    <w:rsid w:val="00FE3782"/>
    <w:rsid w:val="3EE32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CB4E62D"/>
  <w15:chartTrackingRefBased/>
  <w15:docId w15:val="{F8050280-A5CF-4396-AC40-A5035E253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sid w:val="004B6DB9"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B6DB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D486F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D486F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D486F"/>
    <w:pPr>
      <w:spacing w:line="240" w:lineRule="auto"/>
    </w:pPr>
    <w:rPr>
      <w:sz w:val="24"/>
      <w:szCs w:val="24"/>
    </w:rPr>
  </w:style>
  <w:style w:type="character" w:styleId="KommentartextZchn" w:customStyle="1">
    <w:name w:val="Kommentartext Zchn"/>
    <w:basedOn w:val="Absatz-Standardschriftart"/>
    <w:link w:val="Kommentartext"/>
    <w:uiPriority w:val="99"/>
    <w:semiHidden/>
    <w:rsid w:val="00FD486F"/>
    <w:rPr>
      <w:sz w:val="24"/>
      <w:szCs w:val="24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48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FD486F"/>
    <w:rPr>
      <w:rFonts w:ascii="Segoe UI" w:hAnsi="Segoe UI" w:cs="Segoe UI"/>
      <w:sz w:val="18"/>
      <w:szCs w:val="18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FD486F"/>
    <w:pPr>
      <w:tabs>
        <w:tab w:val="center" w:pos="4513"/>
        <w:tab w:val="right" w:pos="9026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D486F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FD486F"/>
    <w:pPr>
      <w:tabs>
        <w:tab w:val="center" w:pos="4513"/>
        <w:tab w:val="right" w:pos="9026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D486F"/>
    <w:rPr>
      <w:lang w:val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3A0E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berschrift1Zchn" w:customStyle="1">
    <w:name w:val="Überschrift 1 Zchn"/>
    <w:basedOn w:val="Absatz-Standardschriftart"/>
    <w:link w:val="berschrift1"/>
    <w:uiPriority w:val="9"/>
    <w:rsid w:val="004B6DB9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oter" Target="footer2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2.xml" Id="rId11" /><Relationship Type="http://schemas.openxmlformats.org/officeDocument/2006/relationships/webSettings" Target="webSetting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eader" Target="header3.xml" Id="rId14" /><Relationship Type="http://schemas.openxmlformats.org/officeDocument/2006/relationships/glossaryDocument" Target="/word/glossary/document.xml" Id="Rbc0668511e1b4bec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28a6d-00fe-47a8-bc81-743883ff288b}"/>
      </w:docPartPr>
      <w:docPartBody>
        <w:p w14:paraId="10F5D293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5638D-77D7-4424-9F2F-316553CEB1E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Eichenberger Martina</dc:creator>
  <keywords/>
  <dc:description/>
  <lastModifiedBy>Martina Eichenberger</lastModifiedBy>
  <revision>6</revision>
  <dcterms:created xsi:type="dcterms:W3CDTF">2020-06-16T05:54:00.0000000Z</dcterms:created>
  <dcterms:modified xsi:type="dcterms:W3CDTF">2020-06-25T19:20:06.1318752Z</dcterms:modified>
</coreProperties>
</file>