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F42" w:rsidRDefault="00C72F42">
      <w:pPr>
        <w:rPr>
          <w:rFonts w:ascii="Century Gothic" w:hAnsi="Century Gothic"/>
          <w:sz w:val="30"/>
          <w:szCs w:val="30"/>
        </w:rPr>
      </w:pPr>
      <w:r>
        <w:rPr>
          <w:rFonts w:ascii="Century Gothic" w:hAnsi="Century Gothic"/>
          <w:sz w:val="30"/>
          <w:szCs w:val="30"/>
        </w:rPr>
        <w:t>Schlagzeilen in Medien / News betreffend „Roma“</w:t>
      </w:r>
    </w:p>
    <w:p w:rsidR="00C72F42" w:rsidRDefault="00C72F42">
      <w:pPr>
        <w:rPr>
          <w:rFonts w:ascii="Century Gothic" w:hAnsi="Century Gothic"/>
          <w:sz w:val="30"/>
          <w:szCs w:val="30"/>
        </w:rPr>
      </w:pPr>
    </w:p>
    <w:p w:rsidR="00C72F42" w:rsidRDefault="00C72F42">
      <w:pPr>
        <w:rPr>
          <w:rFonts w:ascii="Century Gothic" w:hAnsi="Century Gothic"/>
          <w:sz w:val="30"/>
          <w:szCs w:val="30"/>
        </w:rPr>
      </w:pPr>
    </w:p>
    <w:p w:rsidR="00AB40EA" w:rsidRPr="00C72F42" w:rsidRDefault="00C72F42">
      <w:pPr>
        <w:rPr>
          <w:rFonts w:ascii="American Typewriter" w:hAnsi="American Typewriter"/>
          <w:sz w:val="30"/>
          <w:szCs w:val="30"/>
        </w:rPr>
      </w:pPr>
      <w:bookmarkStart w:id="0" w:name="_GoBack"/>
      <w:bookmarkEnd w:id="0"/>
      <w:r w:rsidRPr="00C72F42">
        <w:rPr>
          <w:rFonts w:ascii="American Typewriter" w:hAnsi="American Typewriter"/>
          <w:sz w:val="30"/>
          <w:szCs w:val="30"/>
        </w:rPr>
        <w:t>„Ein besseres Zuhause für Roma-Familien“</w:t>
      </w:r>
    </w:p>
    <w:p w:rsidR="00C72F42" w:rsidRPr="00C72F42" w:rsidRDefault="00C72F42">
      <w:pPr>
        <w:rPr>
          <w:rFonts w:ascii="American Typewriter" w:hAnsi="American Typewriter"/>
          <w:sz w:val="30"/>
          <w:szCs w:val="30"/>
        </w:rPr>
      </w:pPr>
    </w:p>
    <w:p w:rsidR="00C72F42" w:rsidRPr="00C72F42" w:rsidRDefault="00C72F42">
      <w:pPr>
        <w:rPr>
          <w:rFonts w:ascii="Abadi MT Condensed Light" w:hAnsi="Abadi MT Condensed Light"/>
          <w:sz w:val="30"/>
          <w:szCs w:val="30"/>
        </w:rPr>
      </w:pPr>
      <w:r w:rsidRPr="00C72F42">
        <w:rPr>
          <w:rFonts w:ascii="Abadi MT Condensed Light" w:hAnsi="Abadi MT Condensed Light"/>
          <w:sz w:val="30"/>
          <w:szCs w:val="30"/>
        </w:rPr>
        <w:t>„Asylsuchende Roma aus dem Balkan“</w:t>
      </w:r>
    </w:p>
    <w:p w:rsidR="00C72F42" w:rsidRPr="00C72F42" w:rsidRDefault="00C72F42">
      <w:pPr>
        <w:rPr>
          <w:rFonts w:ascii="American Typewriter" w:hAnsi="American Typewriter"/>
          <w:sz w:val="30"/>
          <w:szCs w:val="30"/>
        </w:rPr>
      </w:pPr>
    </w:p>
    <w:p w:rsidR="00C72F42" w:rsidRPr="00C72F42" w:rsidRDefault="00C72F42">
      <w:pPr>
        <w:rPr>
          <w:sz w:val="30"/>
          <w:szCs w:val="30"/>
        </w:rPr>
      </w:pPr>
      <w:r w:rsidRPr="00C72F42">
        <w:rPr>
          <w:sz w:val="30"/>
          <w:szCs w:val="30"/>
        </w:rPr>
        <w:t>„Die Roma-Mafia in Europa“</w:t>
      </w:r>
    </w:p>
    <w:p w:rsidR="00C72F42" w:rsidRPr="00C72F42" w:rsidRDefault="00C72F42">
      <w:pPr>
        <w:rPr>
          <w:rFonts w:ascii="American Typewriter" w:hAnsi="American Typewriter"/>
          <w:sz w:val="30"/>
          <w:szCs w:val="30"/>
        </w:rPr>
      </w:pPr>
    </w:p>
    <w:p w:rsidR="00C72F42" w:rsidRPr="00C72F42" w:rsidRDefault="00C72F42">
      <w:pPr>
        <w:rPr>
          <w:rFonts w:ascii="Avenir Black Oblique" w:hAnsi="Avenir Black Oblique"/>
          <w:sz w:val="30"/>
          <w:szCs w:val="30"/>
        </w:rPr>
      </w:pPr>
      <w:r w:rsidRPr="00C72F42">
        <w:rPr>
          <w:rFonts w:ascii="Avenir Black Oblique" w:hAnsi="Avenir Black Oblique"/>
          <w:sz w:val="30"/>
          <w:szCs w:val="30"/>
        </w:rPr>
        <w:t>„Verbesserung der Lebensumstände der Roma“</w:t>
      </w:r>
    </w:p>
    <w:p w:rsidR="00C72F42" w:rsidRPr="00C72F42" w:rsidRDefault="00C72F42">
      <w:pPr>
        <w:rPr>
          <w:rFonts w:ascii="Chalkboard" w:hAnsi="Chalkboard"/>
          <w:sz w:val="30"/>
          <w:szCs w:val="30"/>
        </w:rPr>
      </w:pPr>
    </w:p>
    <w:p w:rsidR="00C72F42" w:rsidRPr="00C72F42" w:rsidRDefault="00C72F42">
      <w:pPr>
        <w:rPr>
          <w:rFonts w:ascii="Chalkboard" w:hAnsi="Chalkboard"/>
          <w:sz w:val="30"/>
          <w:szCs w:val="30"/>
        </w:rPr>
      </w:pPr>
      <w:r w:rsidRPr="00C72F42">
        <w:rPr>
          <w:rFonts w:ascii="Chalkboard" w:hAnsi="Chalkboard"/>
          <w:sz w:val="30"/>
          <w:szCs w:val="30"/>
        </w:rPr>
        <w:t>„Niemand will sie haben“</w:t>
      </w:r>
    </w:p>
    <w:p w:rsidR="00C72F42" w:rsidRPr="00C72F42" w:rsidRDefault="00C72F42">
      <w:pPr>
        <w:rPr>
          <w:rFonts w:ascii="American Typewriter" w:hAnsi="American Typewriter"/>
          <w:sz w:val="30"/>
          <w:szCs w:val="30"/>
        </w:rPr>
      </w:pPr>
    </w:p>
    <w:p w:rsidR="00C72F42" w:rsidRPr="00C72F42" w:rsidRDefault="00C72F42">
      <w:pPr>
        <w:rPr>
          <w:rFonts w:ascii="Baskerville Old Face" w:hAnsi="Baskerville Old Face"/>
          <w:sz w:val="30"/>
          <w:szCs w:val="30"/>
        </w:rPr>
      </w:pPr>
      <w:r w:rsidRPr="00C72F42">
        <w:rPr>
          <w:rFonts w:ascii="Baskerville Old Face" w:hAnsi="Baskerville Old Face"/>
          <w:sz w:val="30"/>
          <w:szCs w:val="30"/>
        </w:rPr>
        <w:t>„Balkan-Zuwanderung schafft Elendsquartiere in unseren Städten“</w:t>
      </w:r>
    </w:p>
    <w:p w:rsidR="00C72F42" w:rsidRPr="00C72F42" w:rsidRDefault="00C72F42">
      <w:pPr>
        <w:rPr>
          <w:rFonts w:ascii="American Typewriter" w:hAnsi="American Typewriter"/>
          <w:sz w:val="30"/>
          <w:szCs w:val="30"/>
        </w:rPr>
      </w:pPr>
    </w:p>
    <w:p w:rsidR="00C72F42" w:rsidRPr="00C72F42" w:rsidRDefault="00C72F42">
      <w:pPr>
        <w:rPr>
          <w:rFonts w:ascii="American Typewriter" w:hAnsi="American Typewriter"/>
          <w:sz w:val="30"/>
          <w:szCs w:val="30"/>
        </w:rPr>
      </w:pPr>
    </w:p>
    <w:p w:rsidR="00C72F42" w:rsidRPr="00C72F42" w:rsidRDefault="00C72F42">
      <w:pPr>
        <w:rPr>
          <w:rFonts w:ascii="American Typewriter" w:hAnsi="American Typewriter"/>
          <w:sz w:val="30"/>
          <w:szCs w:val="30"/>
        </w:rPr>
      </w:pPr>
    </w:p>
    <w:sectPr w:rsidR="00C72F42" w:rsidRPr="00C72F42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merican Typewriter">
    <w:altName w:val="Arial"/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venir Black Oblique">
    <w:panose1 w:val="020B0803020203090204"/>
    <w:charset w:val="00"/>
    <w:family w:val="auto"/>
    <w:pitch w:val="variable"/>
    <w:sig w:usb0="800000AF" w:usb1="5000204A" w:usb2="00000000" w:usb3="00000000" w:csb0="0000009B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42"/>
    <w:rsid w:val="00A340FC"/>
    <w:rsid w:val="00AB40EA"/>
    <w:rsid w:val="00BF418E"/>
    <w:rsid w:val="00C7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A8B1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253</Characters>
  <Application>Microsoft Macintosh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1</cp:revision>
  <dcterms:created xsi:type="dcterms:W3CDTF">2013-11-17T17:21:00Z</dcterms:created>
  <dcterms:modified xsi:type="dcterms:W3CDTF">2013-11-17T17:48:00Z</dcterms:modified>
</cp:coreProperties>
</file>