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3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9293"/>
      </w:tblGrid>
      <w:tr w:rsidR="001C161A" w:rsidRPr="000A281C" w14:paraId="461F5211" w14:textId="77777777" w:rsidTr="005935E5">
        <w:tc>
          <w:tcPr>
            <w:tcW w:w="14372" w:type="dxa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015C1F09" w14:textId="1534138E" w:rsidR="001C161A" w:rsidRPr="000A281C" w:rsidRDefault="001C161A" w:rsidP="005935E5">
            <w:pPr>
              <w:pStyle w:val="Titel"/>
            </w:pPr>
            <w:bookmarkStart w:id="0" w:name="BkMod_000"/>
            <w:r w:rsidRPr="000A281C">
              <w:t>C Zeitplan</w:t>
            </w:r>
            <w:r w:rsidR="00DA04B8">
              <w:t xml:space="preserve"> (Fremdsprachenurlaub)</w:t>
            </w:r>
          </w:p>
        </w:tc>
      </w:tr>
    </w:tbl>
    <w:p w14:paraId="3A9C400D" w14:textId="77777777" w:rsidR="001C161A" w:rsidRPr="000A281C" w:rsidRDefault="001C161A" w:rsidP="001C161A">
      <w:bookmarkStart w:id="1" w:name="BkMod_001"/>
      <w:bookmarkEnd w:id="0"/>
    </w:p>
    <w:tbl>
      <w:tblPr>
        <w:tblW w:w="9214" w:type="dxa"/>
        <w:tblLook w:val="01E0" w:firstRow="1" w:lastRow="1" w:firstColumn="1" w:lastColumn="1" w:noHBand="0" w:noVBand="0"/>
      </w:tblPr>
      <w:tblGrid>
        <w:gridCol w:w="936"/>
        <w:gridCol w:w="3076"/>
        <w:gridCol w:w="236"/>
        <w:gridCol w:w="1180"/>
        <w:gridCol w:w="3786"/>
      </w:tblGrid>
      <w:tr w:rsidR="001C161A" w:rsidRPr="000A281C" w14:paraId="16A7561F" w14:textId="77777777" w:rsidTr="001C161A">
        <w:tc>
          <w:tcPr>
            <w:tcW w:w="936" w:type="dxa"/>
          </w:tcPr>
          <w:p w14:paraId="17520AEB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t>Name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417984D4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36" w:type="dxa"/>
          </w:tcPr>
          <w:p w14:paraId="6DE9A057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1180" w:type="dxa"/>
          </w:tcPr>
          <w:p w14:paraId="36B915F4" w14:textId="77777777" w:rsidR="001C161A" w:rsidRPr="000A281C" w:rsidRDefault="001C161A" w:rsidP="005935E5">
            <w:pPr>
              <w:spacing w:before="40" w:after="40" w:line="240" w:lineRule="auto"/>
              <w:ind w:left="-332" w:firstLine="332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t>Vorname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14:paraId="758BFE4A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2C9F92D8" w14:textId="77777777" w:rsidR="001C161A" w:rsidRPr="000A281C" w:rsidRDefault="001C161A" w:rsidP="001C161A">
      <w:pPr>
        <w:rPr>
          <w:rFonts w:eastAsia="Times New Roman" w:cs="Times New Roman"/>
          <w:szCs w:val="24"/>
          <w:lang w:eastAsia="de-DE"/>
        </w:rPr>
      </w:pPr>
    </w:p>
    <w:tbl>
      <w:tblPr>
        <w:tblW w:w="4854" w:type="dxa"/>
        <w:shd w:val="clear" w:color="auto" w:fill="E0E0E0"/>
        <w:tblLook w:val="01E0" w:firstRow="1" w:lastRow="1" w:firstColumn="1" w:lastColumn="1" w:noHBand="0" w:noVBand="0"/>
      </w:tblPr>
      <w:tblGrid>
        <w:gridCol w:w="2406"/>
        <w:gridCol w:w="880"/>
        <w:gridCol w:w="665"/>
        <w:gridCol w:w="903"/>
      </w:tblGrid>
      <w:tr w:rsidR="001C161A" w:rsidRPr="000A281C" w14:paraId="1E3862EE" w14:textId="77777777" w:rsidTr="005935E5">
        <w:trPr>
          <w:trHeight w:val="224"/>
        </w:trPr>
        <w:tc>
          <w:tcPr>
            <w:tcW w:w="2406" w:type="dxa"/>
            <w:shd w:val="clear" w:color="auto" w:fill="E0E0E0"/>
          </w:tcPr>
          <w:p w14:paraId="00D12910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b/>
                <w:bCs/>
                <w:color w:val="000000"/>
                <w:sz w:val="22"/>
                <w:szCs w:val="24"/>
                <w:lang w:eastAsia="de-DE"/>
              </w:rPr>
              <w:t>Bildungsurlaub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 xml:space="preserve"> </w:t>
            </w:r>
            <w:r w:rsidRPr="000A281C">
              <w:rPr>
                <w:rFonts w:eastAsia="Times New Roman" w:cs="Arial"/>
                <w:b/>
                <w:color w:val="000000"/>
                <w:sz w:val="22"/>
                <w:szCs w:val="24"/>
                <w:lang w:eastAsia="de-DE"/>
              </w:rPr>
              <w:t>von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E0E0E0"/>
          </w:tcPr>
          <w:p w14:paraId="7320EDF3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665" w:type="dxa"/>
            <w:shd w:val="clear" w:color="auto" w:fill="E0E0E0"/>
          </w:tcPr>
          <w:p w14:paraId="51558AC0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b/>
                <w:color w:val="000000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b/>
                <w:color w:val="000000"/>
                <w:sz w:val="22"/>
                <w:szCs w:val="24"/>
                <w:lang w:eastAsia="de-DE"/>
              </w:rPr>
              <w:t>bis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shd w:val="clear" w:color="auto" w:fill="E0E0E0"/>
          </w:tcPr>
          <w:p w14:paraId="59B8B659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fldChar w:fldCharType="end"/>
            </w:r>
            <w:bookmarkEnd w:id="2"/>
          </w:p>
        </w:tc>
      </w:tr>
    </w:tbl>
    <w:p w14:paraId="7437FBD5" w14:textId="77777777" w:rsidR="001C161A" w:rsidRPr="000A281C" w:rsidRDefault="001C161A" w:rsidP="001C161A">
      <w:pPr>
        <w:rPr>
          <w:rFonts w:eastAsia="Times New Roman" w:cs="Arial"/>
          <w:color w:val="000000"/>
          <w:sz w:val="22"/>
          <w:szCs w:val="24"/>
          <w:lang w:eastAsia="de-DE"/>
        </w:rPr>
      </w:pPr>
      <w:r w:rsidRPr="000A281C">
        <w:rPr>
          <w:rFonts w:eastAsia="Times New Roman" w:cs="Arial"/>
          <w:color w:val="000000"/>
          <w:sz w:val="22"/>
          <w:szCs w:val="24"/>
          <w:lang w:eastAsia="de-DE"/>
        </w:rPr>
        <w:t>Bitte geben Sie die genauen Urlaubsdaten an, jeweils Montag bis Sonntag.</w:t>
      </w:r>
    </w:p>
    <w:p w14:paraId="22C4FD23" w14:textId="77777777" w:rsidR="001C161A" w:rsidRPr="000A281C" w:rsidRDefault="001C161A" w:rsidP="001C161A">
      <w:pPr>
        <w:rPr>
          <w:rFonts w:eastAsia="Times New Roman" w:cs="Arial"/>
          <w:color w:val="000000"/>
          <w:sz w:val="22"/>
          <w:szCs w:val="24"/>
          <w:lang w:eastAsia="de-DE"/>
        </w:rPr>
      </w:pPr>
    </w:p>
    <w:tbl>
      <w:tblPr>
        <w:tblW w:w="9288" w:type="dxa"/>
        <w:shd w:val="clear" w:color="auto" w:fill="E0E0E0"/>
        <w:tblLook w:val="01E0" w:firstRow="1" w:lastRow="1" w:firstColumn="1" w:lastColumn="1" w:noHBand="0" w:noVBand="0"/>
      </w:tblPr>
      <w:tblGrid>
        <w:gridCol w:w="1995"/>
        <w:gridCol w:w="941"/>
        <w:gridCol w:w="391"/>
        <w:gridCol w:w="3125"/>
        <w:gridCol w:w="957"/>
        <w:gridCol w:w="1879"/>
      </w:tblGrid>
      <w:tr w:rsidR="001C161A" w:rsidRPr="000A281C" w14:paraId="772A0EE5" w14:textId="77777777" w:rsidTr="005935E5">
        <w:trPr>
          <w:trHeight w:val="321"/>
        </w:trPr>
        <w:tc>
          <w:tcPr>
            <w:tcW w:w="1995" w:type="dxa"/>
            <w:shd w:val="clear" w:color="auto" w:fill="E0E0E0"/>
          </w:tcPr>
          <w:p w14:paraId="7A2FEAC6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b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b/>
                <w:sz w:val="22"/>
                <w:szCs w:val="24"/>
                <w:lang w:eastAsia="de-DE"/>
              </w:rPr>
              <w:t>Anzahl Wochen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E0E0E0"/>
          </w:tcPr>
          <w:p w14:paraId="1B4E9D93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  <w:bookmarkEnd w:id="3"/>
          </w:p>
        </w:tc>
        <w:tc>
          <w:tcPr>
            <w:tcW w:w="391" w:type="dxa"/>
            <w:shd w:val="clear" w:color="auto" w:fill="E0E0E0"/>
          </w:tcPr>
          <w:p w14:paraId="31FFDCC1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3125" w:type="dxa"/>
            <w:shd w:val="clear" w:color="auto" w:fill="E0E0E0"/>
          </w:tcPr>
          <w:p w14:paraId="3FC4B579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b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b/>
                <w:sz w:val="22"/>
                <w:szCs w:val="24"/>
                <w:lang w:eastAsia="de-DE"/>
              </w:rPr>
              <w:t>Beschäftigungsgrad (BG)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E0E0E0"/>
          </w:tcPr>
          <w:p w14:paraId="7872C93B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  <w:bookmarkEnd w:id="4"/>
          </w:p>
        </w:tc>
        <w:tc>
          <w:tcPr>
            <w:tcW w:w="1879" w:type="dxa"/>
            <w:shd w:val="clear" w:color="auto" w:fill="FFFFFF"/>
          </w:tcPr>
          <w:p w14:paraId="669EDA50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t>in Prozent</w:t>
            </w:r>
          </w:p>
        </w:tc>
      </w:tr>
    </w:tbl>
    <w:p w14:paraId="238A4D3F" w14:textId="77777777" w:rsidR="001C161A" w:rsidRPr="000A281C" w:rsidRDefault="001C161A" w:rsidP="001C161A">
      <w:pPr>
        <w:rPr>
          <w:rFonts w:eastAsia="Times New Roman" w:cs="Arial"/>
          <w:color w:val="000000"/>
          <w:sz w:val="22"/>
          <w:szCs w:val="24"/>
          <w:lang w:eastAsia="de-DE"/>
        </w:rPr>
      </w:pPr>
      <w:r w:rsidRPr="000A281C">
        <w:rPr>
          <w:rFonts w:eastAsia="Times New Roman" w:cs="Arial"/>
          <w:color w:val="000000"/>
          <w:sz w:val="22"/>
          <w:szCs w:val="24"/>
          <w:lang w:eastAsia="de-DE"/>
        </w:rPr>
        <w:t xml:space="preserve">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9828"/>
      </w:tblGrid>
      <w:tr w:rsidR="001C161A" w:rsidRPr="000A281C" w14:paraId="7A6AA596" w14:textId="77777777" w:rsidTr="005935E5">
        <w:tc>
          <w:tcPr>
            <w:tcW w:w="9828" w:type="dxa"/>
            <w:vAlign w:val="center"/>
          </w:tcPr>
          <w:p w14:paraId="0BC22CA7" w14:textId="77777777" w:rsidR="001C161A" w:rsidRPr="000A281C" w:rsidRDefault="001C161A" w:rsidP="005935E5">
            <w:pPr>
              <w:spacing w:before="40" w:after="40"/>
              <w:rPr>
                <w:rFonts w:eastAsia="Times New Roman" w:cs="Times New Roman"/>
                <w:sz w:val="22"/>
                <w:szCs w:val="22"/>
                <w:u w:val="single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Arbeitszeit im Bildungsurlaub= </w:t>
            </w:r>
            <w:r w:rsidRPr="000A281C">
              <w:rPr>
                <w:rFonts w:eastAsia="Times New Roman" w:cs="Times New Roman"/>
                <w:sz w:val="22"/>
                <w:szCs w:val="22"/>
                <w:u w:val="single"/>
                <w:lang w:eastAsia="de-DE"/>
              </w:rPr>
              <w:t>1930 (=Jahresarbeitszeit bei BG=100%) x Anzahl Wochen x BG</w:t>
            </w:r>
          </w:p>
          <w:p w14:paraId="3337B013" w14:textId="77777777" w:rsidR="001C161A" w:rsidRPr="000A281C" w:rsidRDefault="001C161A" w:rsidP="005935E5">
            <w:pPr>
              <w:spacing w:before="40" w:after="40"/>
              <w:ind w:left="2832" w:firstLine="708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52 x 100</w:t>
            </w:r>
          </w:p>
        </w:tc>
      </w:tr>
      <w:tr w:rsidR="001C161A" w:rsidRPr="000A281C" w14:paraId="1154C105" w14:textId="77777777" w:rsidTr="005935E5">
        <w:trPr>
          <w:trHeight w:val="753"/>
        </w:trPr>
        <w:tc>
          <w:tcPr>
            <w:tcW w:w="9828" w:type="dxa"/>
          </w:tcPr>
          <w:p w14:paraId="685F5FC7" w14:textId="77777777" w:rsidR="001C161A" w:rsidRPr="000A281C" w:rsidRDefault="001C161A" w:rsidP="005935E5">
            <w:pPr>
              <w:spacing w:before="40" w:after="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Bsp. 7 Wochen Sprachurlaub, BG 60%:  </w:t>
            </w:r>
            <w:r w:rsidRPr="000A281C">
              <w:rPr>
                <w:rFonts w:eastAsia="Times New Roman" w:cs="Times New Roman"/>
                <w:sz w:val="22"/>
                <w:szCs w:val="22"/>
                <w:u w:val="single"/>
                <w:lang w:eastAsia="de-DE"/>
              </w:rPr>
              <w:t xml:space="preserve">1930 x 7 x </w:t>
            </w:r>
            <w:proofErr w:type="gramStart"/>
            <w:r w:rsidRPr="000A281C">
              <w:rPr>
                <w:rFonts w:eastAsia="Times New Roman" w:cs="Times New Roman"/>
                <w:sz w:val="22"/>
                <w:szCs w:val="22"/>
                <w:u w:val="single"/>
                <w:lang w:eastAsia="de-DE"/>
              </w:rPr>
              <w:t>60</w:t>
            </w: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 =</w:t>
            </w:r>
            <w:proofErr w:type="gramEnd"/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 155,9h Arbeitszeit im Bildungsurlaub</w:t>
            </w:r>
          </w:p>
          <w:p w14:paraId="2DEA51E6" w14:textId="77777777" w:rsidR="001C161A" w:rsidRPr="000A281C" w:rsidRDefault="001C161A" w:rsidP="005935E5">
            <w:pPr>
              <w:tabs>
                <w:tab w:val="left" w:pos="4253"/>
              </w:tabs>
              <w:spacing w:before="40" w:after="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ab/>
              <w:t>52 x 100</w:t>
            </w:r>
          </w:p>
        </w:tc>
      </w:tr>
      <w:tr w:rsidR="001C161A" w:rsidRPr="000A281C" w14:paraId="7E41D2AB" w14:textId="77777777" w:rsidTr="005935E5">
        <w:tc>
          <w:tcPr>
            <w:tcW w:w="9828" w:type="dxa"/>
            <w:shd w:val="clear" w:color="auto" w:fill="E0E0E0"/>
          </w:tcPr>
          <w:p w14:paraId="7B7D95D5" w14:textId="77777777" w:rsidR="001C161A" w:rsidRPr="000A281C" w:rsidRDefault="001C161A" w:rsidP="005935E5">
            <w:pPr>
              <w:spacing w:before="40" w:after="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Arbeitszeitberechnung:</w:t>
            </w: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</w:t>
            </w:r>
            <w:r w:rsidRPr="000A281C">
              <w:rPr>
                <w:rFonts w:eastAsia="Times New Roman" w:cs="Times New Roman"/>
                <w:sz w:val="22"/>
                <w:szCs w:val="22"/>
                <w:u w:val="single"/>
                <w:lang w:eastAsia="de-DE"/>
              </w:rPr>
              <w:t>1930</w:t>
            </w: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x 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end"/>
            </w: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 </w:t>
            </w:r>
            <w:proofErr w:type="spellStart"/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x</w:t>
            </w:r>
            <w:proofErr w:type="spellEnd"/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end"/>
            </w: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= </w:t>
            </w:r>
            <w:r w:rsidRPr="000A281C">
              <w:rPr>
                <w:rFonts w:eastAsia="Times New Roman" w:cs="Arial"/>
                <w:sz w:val="22"/>
                <w:szCs w:val="24"/>
                <w:u w:val="doub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double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double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double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doub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doub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doub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doub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double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double"/>
                <w:lang w:eastAsia="de-DE"/>
              </w:rPr>
              <w:fldChar w:fldCharType="end"/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t xml:space="preserve"> Stunden</w:t>
            </w:r>
          </w:p>
          <w:p w14:paraId="1BEA155A" w14:textId="77777777" w:rsidR="001C161A" w:rsidRPr="000A281C" w:rsidRDefault="001C161A" w:rsidP="005935E5">
            <w:pPr>
              <w:tabs>
                <w:tab w:val="left" w:pos="2552"/>
              </w:tabs>
              <w:spacing w:before="40" w:after="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ab/>
              <w:t>5200</w:t>
            </w:r>
          </w:p>
        </w:tc>
      </w:tr>
    </w:tbl>
    <w:p w14:paraId="3E3BD412" w14:textId="77777777" w:rsidR="001C161A" w:rsidRPr="000A281C" w:rsidRDefault="001C161A" w:rsidP="001C161A">
      <w:pPr>
        <w:spacing w:before="120" w:after="120"/>
        <w:rPr>
          <w:rFonts w:eastAsia="Times New Roman" w:cs="Times New Roman"/>
          <w:b/>
          <w:sz w:val="22"/>
          <w:szCs w:val="22"/>
          <w:lang w:eastAsia="de-DE"/>
        </w:rPr>
      </w:pPr>
    </w:p>
    <w:p w14:paraId="18438A63" w14:textId="77777777" w:rsidR="001C161A" w:rsidRPr="000A281C" w:rsidRDefault="001C161A" w:rsidP="001C161A">
      <w:pPr>
        <w:spacing w:before="120" w:after="120"/>
        <w:rPr>
          <w:rFonts w:eastAsia="Times New Roman" w:cs="Times New Roman"/>
          <w:b/>
          <w:sz w:val="22"/>
          <w:szCs w:val="22"/>
          <w:lang w:eastAsia="de-DE"/>
        </w:rPr>
      </w:pPr>
      <w:r w:rsidRPr="000A281C">
        <w:rPr>
          <w:rFonts w:eastAsia="Times New Roman" w:cs="Times New Roman"/>
          <w:b/>
          <w:sz w:val="22"/>
          <w:szCs w:val="22"/>
          <w:lang w:eastAsia="de-DE"/>
        </w:rPr>
        <w:t>Zeitplan Beurlaubte Intensivphase 1: Sprachschule</w:t>
      </w:r>
    </w:p>
    <w:p w14:paraId="7220B541" w14:textId="77777777" w:rsidR="001C161A" w:rsidRPr="000A281C" w:rsidRDefault="001C161A" w:rsidP="001C161A">
      <w:pPr>
        <w:spacing w:before="120" w:after="120"/>
        <w:ind w:right="-200"/>
        <w:rPr>
          <w:rFonts w:eastAsia="Times New Roman" w:cs="Times New Roman"/>
          <w:sz w:val="22"/>
          <w:szCs w:val="22"/>
          <w:lang w:eastAsia="de-DE"/>
        </w:rPr>
      </w:pPr>
      <w:r w:rsidRPr="000A281C">
        <w:rPr>
          <w:rFonts w:eastAsia="Times New Roman" w:cs="Times New Roman"/>
          <w:sz w:val="22"/>
          <w:szCs w:val="22"/>
          <w:lang w:eastAsia="de-DE"/>
        </w:rPr>
        <w:t xml:space="preserve">Bitte eintragen: Kursaktivitäten, Vor- und Nachbereitungsarbeit, allenfalls Workshops usw. </w:t>
      </w:r>
      <w:r w:rsidRPr="000A281C">
        <w:rPr>
          <w:rFonts w:eastAsia="Times New Roman" w:cs="Times New Roman"/>
          <w:sz w:val="22"/>
          <w:szCs w:val="22"/>
          <w:lang w:eastAsia="de-DE"/>
        </w:rPr>
        <w:br/>
        <w:t>Arbeitszeiten in Stunden und nicht in Lektionen.</w:t>
      </w:r>
    </w:p>
    <w:p w14:paraId="6BD66EC7" w14:textId="77777777" w:rsidR="001C161A" w:rsidRPr="000A281C" w:rsidRDefault="001C161A" w:rsidP="001C161A">
      <w:pPr>
        <w:spacing w:before="120" w:after="120"/>
        <w:ind w:right="-200"/>
        <w:rPr>
          <w:rFonts w:eastAsia="Times New Roman" w:cs="Times New Roman"/>
          <w:sz w:val="22"/>
          <w:szCs w:val="22"/>
          <w:lang w:eastAsia="de-DE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7"/>
        <w:gridCol w:w="1583"/>
        <w:gridCol w:w="1669"/>
        <w:gridCol w:w="1228"/>
        <w:gridCol w:w="450"/>
        <w:gridCol w:w="10"/>
        <w:gridCol w:w="1613"/>
        <w:gridCol w:w="1595"/>
      </w:tblGrid>
      <w:tr w:rsidR="001C161A" w:rsidRPr="000A281C" w14:paraId="60F3C750" w14:textId="77777777" w:rsidTr="005935E5">
        <w:trPr>
          <w:trHeight w:val="464"/>
        </w:trPr>
        <w:tc>
          <w:tcPr>
            <w:tcW w:w="9725" w:type="dxa"/>
            <w:gridSpan w:val="8"/>
            <w:shd w:val="clear" w:color="auto" w:fill="auto"/>
            <w:vAlign w:val="center"/>
          </w:tcPr>
          <w:p w14:paraId="1C64C55A" w14:textId="77777777" w:rsidR="001C161A" w:rsidRPr="000A281C" w:rsidRDefault="001C161A" w:rsidP="005935E5">
            <w:pPr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Zeitplan der Kurswochen in der Sprachschule</w:t>
            </w:r>
          </w:p>
        </w:tc>
      </w:tr>
      <w:tr w:rsidR="001C161A" w:rsidRPr="000A281C" w14:paraId="4F4442CD" w14:textId="77777777" w:rsidTr="005935E5">
        <w:trPr>
          <w:trHeight w:val="180"/>
        </w:trPr>
        <w:tc>
          <w:tcPr>
            <w:tcW w:w="157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3323C0E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            Tag</w:t>
            </w:r>
          </w:p>
          <w:p w14:paraId="39369F75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 xml:space="preserve">Zeit 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F901216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Montag</w:t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5512CAE1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Dienstag</w:t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4CFE015D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Mittwoch</w:t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7872EA4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Donnerstag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8152BF6" w14:textId="77777777" w:rsidR="001C161A" w:rsidRPr="000A281C" w:rsidRDefault="001C161A" w:rsidP="005935E5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Freitag</w:t>
            </w:r>
          </w:p>
        </w:tc>
      </w:tr>
      <w:tr w:rsidR="00C07ED0" w:rsidRPr="000A281C" w14:paraId="17CC878B" w14:textId="77777777" w:rsidTr="004E629D">
        <w:trPr>
          <w:trHeight w:val="693"/>
        </w:trPr>
        <w:tc>
          <w:tcPr>
            <w:tcW w:w="1577" w:type="dxa"/>
            <w:shd w:val="clear" w:color="auto" w:fill="auto"/>
            <w:vAlign w:val="center"/>
          </w:tcPr>
          <w:p w14:paraId="08C3826D" w14:textId="1F0CF04C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83" w:type="dxa"/>
            <w:shd w:val="clear" w:color="auto" w:fill="auto"/>
          </w:tcPr>
          <w:p w14:paraId="4F6F3BCE" w14:textId="7DACD2C3" w:rsidR="00C07ED0" w:rsidRPr="000A281C" w:rsidRDefault="00C07ED0" w:rsidP="00C07ED0">
            <w:pPr>
              <w:spacing w:before="240"/>
              <w:rPr>
                <w:rFonts w:eastAsia="Times New Roman" w:cs="Arial"/>
                <w:noProof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69" w:type="dxa"/>
            <w:shd w:val="clear" w:color="auto" w:fill="auto"/>
          </w:tcPr>
          <w:p w14:paraId="79562E1E" w14:textId="6A1E7B06" w:rsidR="00C07ED0" w:rsidRPr="000A281C" w:rsidRDefault="00C07ED0" w:rsidP="00C07ED0">
            <w:pPr>
              <w:spacing w:before="240"/>
              <w:rPr>
                <w:rFonts w:eastAsia="Times New Roman" w:cs="Arial"/>
                <w:noProof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78" w:type="dxa"/>
            <w:gridSpan w:val="2"/>
            <w:shd w:val="clear" w:color="auto" w:fill="auto"/>
          </w:tcPr>
          <w:p w14:paraId="7A341E65" w14:textId="2E627C82" w:rsidR="00C07ED0" w:rsidRPr="000A281C" w:rsidRDefault="00C07ED0" w:rsidP="00C07ED0">
            <w:pPr>
              <w:spacing w:before="240"/>
              <w:rPr>
                <w:rFonts w:eastAsia="Times New Roman" w:cs="Arial"/>
                <w:noProof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23" w:type="dxa"/>
            <w:gridSpan w:val="2"/>
            <w:shd w:val="clear" w:color="auto" w:fill="auto"/>
          </w:tcPr>
          <w:p w14:paraId="3C7EFF4E" w14:textId="134F4D36" w:rsidR="00C07ED0" w:rsidRPr="000A281C" w:rsidRDefault="00C07ED0" w:rsidP="00C07ED0">
            <w:pPr>
              <w:spacing w:before="240"/>
              <w:rPr>
                <w:rFonts w:eastAsia="Times New Roman" w:cs="Arial"/>
                <w:noProof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95" w:type="dxa"/>
            <w:shd w:val="clear" w:color="auto" w:fill="auto"/>
          </w:tcPr>
          <w:p w14:paraId="6F151B7D" w14:textId="6451DD1E" w:rsidR="00C07ED0" w:rsidRPr="000A281C" w:rsidRDefault="00C07ED0" w:rsidP="00C07ED0">
            <w:pPr>
              <w:spacing w:before="240"/>
              <w:rPr>
                <w:rFonts w:eastAsia="Times New Roman" w:cs="Arial"/>
                <w:noProof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50A4CDBF" w14:textId="77777777" w:rsidTr="005935E5">
        <w:trPr>
          <w:trHeight w:val="693"/>
        </w:trPr>
        <w:tc>
          <w:tcPr>
            <w:tcW w:w="1577" w:type="dxa"/>
            <w:shd w:val="clear" w:color="auto" w:fill="auto"/>
            <w:vAlign w:val="center"/>
          </w:tcPr>
          <w:p w14:paraId="1C78A029" w14:textId="48D05510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AA5155E" w14:textId="7B5C2777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0A319423" w14:textId="19630C93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2B0CC627" w14:textId="07E61F20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241A8BEE" w14:textId="2244B930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2976E10F" w14:textId="41812082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679B963E" w14:textId="77777777" w:rsidTr="005935E5">
        <w:trPr>
          <w:trHeight w:val="693"/>
        </w:trPr>
        <w:tc>
          <w:tcPr>
            <w:tcW w:w="1577" w:type="dxa"/>
            <w:shd w:val="clear" w:color="auto" w:fill="auto"/>
            <w:vAlign w:val="center"/>
          </w:tcPr>
          <w:p w14:paraId="5D75F54C" w14:textId="7DCC9853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1504771" w14:textId="2CFC9CAB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4FD183EE" w14:textId="721310FA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33BF1F0C" w14:textId="607F4440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4616E42E" w14:textId="0D6A27CA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773C83DC" w14:textId="3C85305F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5BD87708" w14:textId="77777777" w:rsidTr="005935E5">
        <w:trPr>
          <w:trHeight w:val="693"/>
        </w:trPr>
        <w:tc>
          <w:tcPr>
            <w:tcW w:w="1577" w:type="dxa"/>
            <w:shd w:val="clear" w:color="auto" w:fill="auto"/>
            <w:vAlign w:val="center"/>
          </w:tcPr>
          <w:p w14:paraId="56DFA429" w14:textId="39B2B088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CA9985A" w14:textId="172B2015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69" w:type="dxa"/>
            <w:shd w:val="clear" w:color="auto" w:fill="auto"/>
            <w:vAlign w:val="center"/>
          </w:tcPr>
          <w:p w14:paraId="71469E44" w14:textId="6C7A94D3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78" w:type="dxa"/>
            <w:gridSpan w:val="2"/>
            <w:shd w:val="clear" w:color="auto" w:fill="auto"/>
            <w:vAlign w:val="center"/>
          </w:tcPr>
          <w:p w14:paraId="3D329449" w14:textId="35AC62A1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23" w:type="dxa"/>
            <w:gridSpan w:val="2"/>
            <w:shd w:val="clear" w:color="auto" w:fill="auto"/>
            <w:vAlign w:val="center"/>
          </w:tcPr>
          <w:p w14:paraId="586F787A" w14:textId="31509D9F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476DD6DB" w14:textId="7CBB9C26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115C3CC8" w14:textId="77777777" w:rsidTr="005935E5">
        <w:trPr>
          <w:trHeight w:val="693"/>
        </w:trPr>
        <w:tc>
          <w:tcPr>
            <w:tcW w:w="15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B6831" w14:textId="77777777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sz w:val="22"/>
                <w:szCs w:val="22"/>
                <w:lang w:eastAsia="de-DE"/>
              </w:rPr>
              <w:t>Arbeitszeiten</w:t>
            </w:r>
          </w:p>
        </w:tc>
        <w:tc>
          <w:tcPr>
            <w:tcW w:w="15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8E410" w14:textId="5E05EFC6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6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FF7F" w14:textId="24CC6B77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88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38221" w14:textId="51437F02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6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240168" w14:textId="256C5435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56CF52" w14:textId="47E73EFC" w:rsidR="00C07ED0" w:rsidRPr="000A281C" w:rsidRDefault="00C07ED0" w:rsidP="00C07ED0">
            <w:pPr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1C161A" w:rsidRPr="000A281C" w14:paraId="51839ECA" w14:textId="77777777" w:rsidTr="005935E5">
        <w:trPr>
          <w:trHeight w:val="255"/>
        </w:trPr>
        <w:tc>
          <w:tcPr>
            <w:tcW w:w="6057" w:type="dxa"/>
            <w:gridSpan w:val="4"/>
            <w:tcBorders>
              <w:right w:val="nil"/>
            </w:tcBorders>
            <w:shd w:val="clear" w:color="auto" w:fill="E0E0E0"/>
          </w:tcPr>
          <w:p w14:paraId="1A947CC8" w14:textId="77777777" w:rsidR="001C161A" w:rsidRPr="000A281C" w:rsidRDefault="001C161A" w:rsidP="005935E5">
            <w:pPr>
              <w:spacing w:before="120" w:after="120"/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 xml:space="preserve">Arbeitszeit pro Woche: 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end"/>
            </w:r>
          </w:p>
        </w:tc>
        <w:tc>
          <w:tcPr>
            <w:tcW w:w="3668" w:type="dxa"/>
            <w:gridSpan w:val="4"/>
            <w:tcBorders>
              <w:left w:val="nil"/>
              <w:right w:val="single" w:sz="4" w:space="0" w:color="auto"/>
            </w:tcBorders>
            <w:shd w:val="clear" w:color="auto" w:fill="E0E0E0"/>
          </w:tcPr>
          <w:p w14:paraId="4D83BA01" w14:textId="77777777" w:rsidR="001C161A" w:rsidRPr="000A281C" w:rsidRDefault="001C161A" w:rsidP="005935E5">
            <w:pPr>
              <w:spacing w:before="120" w:after="120"/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 xml:space="preserve">Total in </w:t>
            </w:r>
            <w:r w:rsidRPr="000A281C">
              <w:rPr>
                <w:rFonts w:eastAsia="Times New Roman" w:cs="Arial"/>
                <w:sz w:val="22"/>
                <w:szCs w:val="24"/>
                <w:u w:val="words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words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words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words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words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words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words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words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words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words"/>
                <w:lang w:eastAsia="de-DE"/>
              </w:rPr>
              <w:fldChar w:fldCharType="end"/>
            </w: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Wochen: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u w:val="single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u w:val="single"/>
                <w:lang w:eastAsia="de-DE"/>
              </w:rPr>
              <w:fldChar w:fldCharType="end"/>
            </w:r>
          </w:p>
        </w:tc>
      </w:tr>
    </w:tbl>
    <w:p w14:paraId="416F90D6" w14:textId="77777777" w:rsidR="001C161A" w:rsidRPr="000A281C" w:rsidRDefault="001C161A" w:rsidP="001C161A">
      <w:pPr>
        <w:spacing w:before="120"/>
        <w:rPr>
          <w:rFonts w:eastAsia="Times New Roman" w:cs="Times New Roman"/>
          <w:b/>
          <w:sz w:val="22"/>
          <w:szCs w:val="22"/>
          <w:lang w:eastAsia="de-DE"/>
        </w:rPr>
      </w:pPr>
    </w:p>
    <w:p w14:paraId="70143955" w14:textId="77777777" w:rsidR="001C161A" w:rsidRPr="000A281C" w:rsidRDefault="001C161A" w:rsidP="001C161A">
      <w:pPr>
        <w:pStyle w:val="Textkrper"/>
        <w:rPr>
          <w:lang w:eastAsia="de-DE"/>
        </w:rPr>
      </w:pPr>
      <w:r w:rsidRPr="000A281C">
        <w:rPr>
          <w:lang w:eastAsia="de-DE"/>
        </w:rPr>
        <w:br w:type="page"/>
      </w:r>
    </w:p>
    <w:p w14:paraId="52E858AE" w14:textId="77777777" w:rsidR="001C161A" w:rsidRPr="000A281C" w:rsidRDefault="001C161A" w:rsidP="001C161A">
      <w:pPr>
        <w:spacing w:before="120"/>
        <w:rPr>
          <w:rFonts w:eastAsia="Times New Roman" w:cs="Times New Roman"/>
          <w:b/>
          <w:sz w:val="22"/>
          <w:szCs w:val="22"/>
          <w:lang w:eastAsia="de-DE"/>
        </w:rPr>
      </w:pPr>
      <w:r w:rsidRPr="000A281C">
        <w:rPr>
          <w:rFonts w:eastAsia="Times New Roman" w:cs="Times New Roman"/>
          <w:b/>
          <w:sz w:val="22"/>
          <w:szCs w:val="22"/>
          <w:lang w:eastAsia="de-DE"/>
        </w:rPr>
        <w:lastRenderedPageBreak/>
        <w:t>Zeitplan Beurlaubte Intensivphase 2: Weitere Inhalte des Fremdsprachenurlaubs</w:t>
      </w:r>
    </w:p>
    <w:p w14:paraId="369EED25" w14:textId="77777777" w:rsidR="001C161A" w:rsidRPr="000A281C" w:rsidRDefault="001C161A" w:rsidP="001C161A">
      <w:pPr>
        <w:rPr>
          <w:rFonts w:eastAsia="Times New Roman" w:cs="Times New Roman"/>
          <w:sz w:val="22"/>
          <w:szCs w:val="22"/>
          <w:lang w:eastAsia="de-DE"/>
        </w:rPr>
      </w:pPr>
    </w:p>
    <w:p w14:paraId="09FC676E" w14:textId="77777777" w:rsidR="001C161A" w:rsidRPr="000A281C" w:rsidRDefault="001C161A" w:rsidP="001C161A">
      <w:pPr>
        <w:rPr>
          <w:rFonts w:eastAsia="Times New Roman" w:cs="Times New Roman"/>
          <w:sz w:val="22"/>
          <w:szCs w:val="22"/>
          <w:lang w:eastAsia="de-DE"/>
        </w:rPr>
      </w:pPr>
      <w:r w:rsidRPr="000A281C">
        <w:rPr>
          <w:rFonts w:eastAsia="Times New Roman" w:cs="Times New Roman"/>
          <w:sz w:val="22"/>
          <w:szCs w:val="22"/>
          <w:lang w:eastAsia="de-DE"/>
        </w:rPr>
        <w:t>Setzen Sie sich damit auseinander, wie Sie möglichst intensiv in die Sprache und Kultur des Gastlandes eintauchen könnten. Wählen Sie 2 – 4 Schwerpunkte/Themen aus, mit welchen Sie sich vertieft auseinandersetzen werden (zum Beispiel: Bildungssystem, Kinderbücher/Jugendliteratur/Comic, Medien, Musik/Tanz/Theater, Natur/Tierwelt/</w:t>
      </w:r>
      <w:proofErr w:type="gramStart"/>
      <w:r w:rsidRPr="000A281C">
        <w:rPr>
          <w:rFonts w:eastAsia="Times New Roman" w:cs="Times New Roman"/>
          <w:sz w:val="22"/>
          <w:szCs w:val="22"/>
          <w:lang w:eastAsia="de-DE"/>
        </w:rPr>
        <w:t>Geographie</w:t>
      </w:r>
      <w:proofErr w:type="gramEnd"/>
      <w:r w:rsidRPr="000A281C">
        <w:rPr>
          <w:rFonts w:eastAsia="Times New Roman" w:cs="Times New Roman"/>
          <w:sz w:val="22"/>
          <w:szCs w:val="22"/>
          <w:lang w:eastAsia="de-DE"/>
        </w:rPr>
        <w:t>, Sport, Geschichte, typische Gerichte/Ernährung, …).</w:t>
      </w:r>
    </w:p>
    <w:p w14:paraId="3318A946" w14:textId="77777777" w:rsidR="001C161A" w:rsidRPr="000A281C" w:rsidRDefault="001C161A" w:rsidP="001C161A">
      <w:pPr>
        <w:rPr>
          <w:rFonts w:eastAsia="Times New Roman" w:cs="Times New Roman"/>
          <w:sz w:val="22"/>
          <w:szCs w:val="22"/>
          <w:lang w:eastAsia="de-DE"/>
        </w:rPr>
      </w:pPr>
    </w:p>
    <w:p w14:paraId="5422B2C0" w14:textId="77777777" w:rsidR="001C161A" w:rsidRPr="000A281C" w:rsidRDefault="001C161A" w:rsidP="001C161A">
      <w:pPr>
        <w:spacing w:after="40"/>
        <w:ind w:right="-200"/>
        <w:outlineLvl w:val="0"/>
        <w:rPr>
          <w:rFonts w:eastAsia="Times New Roman" w:cs="Times New Roman"/>
          <w:sz w:val="22"/>
          <w:szCs w:val="22"/>
          <w:lang w:eastAsia="de-DE"/>
        </w:rPr>
      </w:pPr>
      <w:r w:rsidRPr="000A281C">
        <w:rPr>
          <w:rFonts w:eastAsia="Times New Roman" w:cs="Times New Roman"/>
          <w:sz w:val="22"/>
          <w:szCs w:val="22"/>
          <w:lang w:eastAsia="de-DE"/>
        </w:rPr>
        <w:t xml:space="preserve">Beschreiben Sie in der Tabelle Ihre Schwerpunkte/Themen und führen Sie so weit möglich auch geeignete Institutionen auf </w:t>
      </w:r>
      <w:r w:rsidRPr="000A281C">
        <w:rPr>
          <w:rFonts w:eastAsia="Times New Roman" w:cs="Arial"/>
          <w:sz w:val="22"/>
          <w:szCs w:val="22"/>
          <w:lang w:eastAsia="de-DE"/>
        </w:rPr>
        <w:t xml:space="preserve">(nach Bedarf zusätzliche Zeilen einfügen). </w:t>
      </w:r>
      <w:r w:rsidRPr="000A281C">
        <w:rPr>
          <w:rFonts w:eastAsia="Times New Roman" w:cs="Arial"/>
          <w:b/>
          <w:bCs/>
          <w:color w:val="000000"/>
          <w:sz w:val="22"/>
          <w:szCs w:val="22"/>
          <w:lang w:eastAsia="de-DE"/>
        </w:rPr>
        <w:t>Sie können Ihre Planung vor Ort den Gegebenheiten anpassen</w:t>
      </w:r>
      <w:r w:rsidRPr="000A281C">
        <w:rPr>
          <w:rFonts w:eastAsia="Times New Roman" w:cs="Times New Roman"/>
          <w:sz w:val="22"/>
          <w:szCs w:val="22"/>
          <w:lang w:eastAsia="de-DE"/>
        </w:rPr>
        <w:t xml:space="preserve">. </w:t>
      </w:r>
    </w:p>
    <w:p w14:paraId="52306529" w14:textId="77777777" w:rsidR="001C161A" w:rsidRPr="000A281C" w:rsidRDefault="001C161A" w:rsidP="001C161A">
      <w:pPr>
        <w:rPr>
          <w:rFonts w:eastAsia="Times New Roman" w:cs="Times New Roman"/>
          <w:sz w:val="22"/>
          <w:szCs w:val="22"/>
          <w:lang w:eastAsia="de-DE"/>
        </w:rPr>
      </w:pPr>
    </w:p>
    <w:p w14:paraId="25A5C7F0" w14:textId="77777777" w:rsidR="001C161A" w:rsidRPr="000A281C" w:rsidRDefault="001C161A" w:rsidP="001C161A">
      <w:pPr>
        <w:rPr>
          <w:rFonts w:eastAsia="Times New Roman" w:cs="Times New Roman"/>
          <w:sz w:val="22"/>
          <w:szCs w:val="22"/>
          <w:lang w:eastAsia="de-DE"/>
        </w:rPr>
      </w:pPr>
    </w:p>
    <w:tbl>
      <w:tblPr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522"/>
        <w:gridCol w:w="4214"/>
        <w:gridCol w:w="1162"/>
        <w:gridCol w:w="1381"/>
      </w:tblGrid>
      <w:tr w:rsidR="001C161A" w:rsidRPr="000A281C" w14:paraId="6B9C20D4" w14:textId="77777777" w:rsidTr="005935E5">
        <w:trPr>
          <w:trHeight w:val="458"/>
        </w:trPr>
        <w:tc>
          <w:tcPr>
            <w:tcW w:w="1035" w:type="dxa"/>
            <w:shd w:val="clear" w:color="auto" w:fill="auto"/>
            <w:vAlign w:val="center"/>
          </w:tcPr>
          <w:p w14:paraId="63F40732" w14:textId="77777777" w:rsidR="001C161A" w:rsidRPr="000A281C" w:rsidRDefault="001C161A" w:rsidP="005935E5">
            <w:pPr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Datum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3C4EE2B" w14:textId="77777777" w:rsidR="001C161A" w:rsidRPr="000A281C" w:rsidRDefault="001C161A" w:rsidP="005935E5">
            <w:pPr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Zeitaufwand</w:t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54F1BBC4" w14:textId="77777777" w:rsidR="001C161A" w:rsidRPr="000A281C" w:rsidRDefault="001C161A" w:rsidP="005935E5">
            <w:pPr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Geplante Tätigkeit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58BD275E" w14:textId="77777777" w:rsidR="001C161A" w:rsidRPr="000A281C" w:rsidRDefault="001C161A" w:rsidP="005935E5">
            <w:pPr>
              <w:ind w:left="-35" w:firstLine="13"/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>Institution / Ort</w:t>
            </w:r>
          </w:p>
        </w:tc>
      </w:tr>
      <w:tr w:rsidR="00C07ED0" w:rsidRPr="000A281C" w14:paraId="44D11FEE" w14:textId="77777777" w:rsidTr="003E7574">
        <w:trPr>
          <w:trHeight w:val="765"/>
        </w:trPr>
        <w:tc>
          <w:tcPr>
            <w:tcW w:w="1035" w:type="dxa"/>
            <w:shd w:val="clear" w:color="auto" w:fill="auto"/>
            <w:vAlign w:val="center"/>
          </w:tcPr>
          <w:p w14:paraId="5FA4637E" w14:textId="3E0C90AD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4089C9FE" w14:textId="03170ADA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0116DA5D" w14:textId="2608040B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64C3C107" w14:textId="1C8FF257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7646598A" w14:textId="77777777" w:rsidTr="00FD6BC0">
        <w:trPr>
          <w:trHeight w:val="765"/>
        </w:trPr>
        <w:tc>
          <w:tcPr>
            <w:tcW w:w="1035" w:type="dxa"/>
            <w:shd w:val="clear" w:color="auto" w:fill="auto"/>
            <w:vAlign w:val="center"/>
          </w:tcPr>
          <w:p w14:paraId="25C2D277" w14:textId="6392EF92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3E10F360" w14:textId="16FD8F14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shd w:val="clear" w:color="auto" w:fill="auto"/>
            <w:vAlign w:val="center"/>
          </w:tcPr>
          <w:p w14:paraId="2B55830B" w14:textId="1866C058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14:paraId="0A90F652" w14:textId="38EDADC9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55D8B050" w14:textId="77777777" w:rsidTr="005928D3">
        <w:trPr>
          <w:trHeight w:val="765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5F45A" w14:textId="67EEE5EE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BE5DB" w14:textId="52F7D8F7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DCF23" w14:textId="094B5F17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03D9E" w14:textId="2B8BA34A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63CD0050" w14:textId="77777777" w:rsidTr="000E7552">
        <w:trPr>
          <w:trHeight w:val="765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C5B3" w14:textId="276C1505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D5FA8" w14:textId="786F1C62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ABA524" w14:textId="59A0C4F3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B529C" w14:textId="07B0871B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4F24B385" w14:textId="77777777" w:rsidTr="00216638">
        <w:trPr>
          <w:trHeight w:val="765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1EE81" w14:textId="45734237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7A4DA" w14:textId="71C0223A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C1ECE" w14:textId="72EDFAA3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695FC" w14:textId="2EB52AE3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C07ED0" w:rsidRPr="000A281C" w14:paraId="268F053A" w14:textId="77777777" w:rsidTr="000C44D6">
        <w:trPr>
          <w:trHeight w:val="765"/>
        </w:trPr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E063" w14:textId="04A17A12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1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2576" w14:textId="41D4C248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4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1DE22" w14:textId="1A2E1169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25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39605" w14:textId="745EA708" w:rsidR="00C07ED0" w:rsidRPr="000A281C" w:rsidRDefault="00C07ED0" w:rsidP="00C07ED0">
            <w:pPr>
              <w:spacing w:before="240"/>
              <w:rPr>
                <w:rFonts w:eastAsia="Times New Roman" w:cs="Times New Roman"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861A05" w:rsidRPr="000A281C" w14:paraId="375366AE" w14:textId="77777777" w:rsidTr="00861A05">
        <w:trPr>
          <w:trHeight w:val="341"/>
        </w:trPr>
        <w:tc>
          <w:tcPr>
            <w:tcW w:w="7933" w:type="dxa"/>
            <w:gridSpan w:val="4"/>
            <w:tcBorders>
              <w:right w:val="nil"/>
            </w:tcBorders>
            <w:shd w:val="clear" w:color="auto" w:fill="E0E0E0"/>
          </w:tcPr>
          <w:p w14:paraId="6FD81CEB" w14:textId="7A482FDA" w:rsidR="00861A05" w:rsidRPr="000A281C" w:rsidRDefault="00861A05" w:rsidP="00861A05">
            <w:pPr>
              <w:spacing w:before="120" w:after="120"/>
              <w:jc w:val="center"/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Times New Roman"/>
                <w:b/>
                <w:sz w:val="22"/>
                <w:szCs w:val="22"/>
                <w:lang w:eastAsia="de-DE"/>
              </w:rPr>
              <w:t xml:space="preserve">                                                                                           Total Zeitplan 2:</w:t>
            </w:r>
          </w:p>
        </w:tc>
        <w:tc>
          <w:tcPr>
            <w:tcW w:w="1381" w:type="dxa"/>
            <w:tcBorders>
              <w:left w:val="nil"/>
            </w:tcBorders>
            <w:shd w:val="clear" w:color="auto" w:fill="E0E0E0"/>
          </w:tcPr>
          <w:p w14:paraId="57C83984" w14:textId="336A6F27" w:rsidR="00861A05" w:rsidRPr="000A281C" w:rsidRDefault="00861A05" w:rsidP="00861A05">
            <w:pPr>
              <w:spacing w:before="120" w:after="120"/>
              <w:jc w:val="center"/>
              <w:rPr>
                <w:rFonts w:eastAsia="Times New Roman" w:cs="Times New Roman"/>
                <w:b/>
                <w:sz w:val="22"/>
                <w:szCs w:val="22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1596E001" w14:textId="77777777" w:rsidR="001C161A" w:rsidRPr="000A281C" w:rsidRDefault="001C161A" w:rsidP="001C161A">
      <w:pPr>
        <w:rPr>
          <w:rFonts w:eastAsia="Times New Roman" w:cs="Times New Roman"/>
          <w:szCs w:val="24"/>
          <w:lang w:eastAsia="de-DE"/>
        </w:rPr>
      </w:pPr>
    </w:p>
    <w:tbl>
      <w:tblPr>
        <w:tblW w:w="9356" w:type="dxa"/>
        <w:shd w:val="clear" w:color="auto" w:fill="E0E0E0"/>
        <w:tblLook w:val="01E0" w:firstRow="1" w:lastRow="1" w:firstColumn="1" w:lastColumn="1" w:noHBand="0" w:noVBand="0"/>
      </w:tblPr>
      <w:tblGrid>
        <w:gridCol w:w="7938"/>
        <w:gridCol w:w="1418"/>
      </w:tblGrid>
      <w:tr w:rsidR="001C161A" w:rsidRPr="000A281C" w14:paraId="175C31A8" w14:textId="77777777" w:rsidTr="00861A05">
        <w:trPr>
          <w:trHeight w:val="441"/>
        </w:trPr>
        <w:tc>
          <w:tcPr>
            <w:tcW w:w="7938" w:type="dxa"/>
            <w:shd w:val="clear" w:color="auto" w:fill="E0E0E0"/>
          </w:tcPr>
          <w:p w14:paraId="581C4214" w14:textId="6A87E627" w:rsidR="001C161A" w:rsidRPr="000A281C" w:rsidRDefault="00861A05" w:rsidP="00861A05">
            <w:pPr>
              <w:spacing w:before="40" w:after="40" w:line="240" w:lineRule="auto"/>
              <w:jc w:val="center"/>
              <w:rPr>
                <w:rFonts w:eastAsia="Times New Roman" w:cs="Arial"/>
                <w:b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b/>
                <w:sz w:val="22"/>
                <w:szCs w:val="24"/>
                <w:lang w:eastAsia="de-DE"/>
              </w:rPr>
              <w:t xml:space="preserve">                                                               </w:t>
            </w:r>
            <w:r w:rsidR="001C161A" w:rsidRPr="000A281C">
              <w:rPr>
                <w:rFonts w:eastAsia="Times New Roman" w:cs="Arial"/>
                <w:b/>
                <w:sz w:val="22"/>
                <w:szCs w:val="24"/>
                <w:lang w:eastAsia="de-DE"/>
              </w:rPr>
              <w:t xml:space="preserve">Gesamtarbeitszeit Zeitplan 1 + 2: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0E0E0"/>
          </w:tcPr>
          <w:p w14:paraId="4F1FF08D" w14:textId="77777777" w:rsidR="001C161A" w:rsidRPr="000A281C" w:rsidRDefault="001C161A" w:rsidP="00861A05">
            <w:pPr>
              <w:spacing w:before="40" w:after="40" w:line="240" w:lineRule="auto"/>
              <w:jc w:val="center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bookmarkEnd w:id="1"/>
    </w:tbl>
    <w:p w14:paraId="46E9CB1B" w14:textId="77777777" w:rsidR="001C161A" w:rsidRPr="000A281C" w:rsidRDefault="001C161A" w:rsidP="001C161A">
      <w:pPr>
        <w:tabs>
          <w:tab w:val="left" w:pos="8421"/>
        </w:tabs>
        <w:rPr>
          <w:sz w:val="22"/>
          <w:szCs w:val="22"/>
        </w:rPr>
      </w:pPr>
    </w:p>
    <w:p w14:paraId="692D242E" w14:textId="77777777" w:rsidR="001C161A" w:rsidRPr="000A281C" w:rsidRDefault="001C161A" w:rsidP="001C161A">
      <w:pPr>
        <w:tabs>
          <w:tab w:val="left" w:pos="8421"/>
        </w:tabs>
        <w:rPr>
          <w:b/>
          <w:bCs/>
          <w:sz w:val="22"/>
          <w:szCs w:val="22"/>
        </w:rPr>
      </w:pPr>
    </w:p>
    <w:p w14:paraId="122192D1" w14:textId="56251F43" w:rsidR="001C161A" w:rsidRPr="000A281C" w:rsidRDefault="001C161A" w:rsidP="001C161A">
      <w:pPr>
        <w:tabs>
          <w:tab w:val="left" w:pos="8421"/>
        </w:tabs>
        <w:rPr>
          <w:b/>
          <w:bCs/>
          <w:sz w:val="22"/>
          <w:szCs w:val="22"/>
        </w:rPr>
      </w:pPr>
      <w:r w:rsidRPr="000A281C">
        <w:rPr>
          <w:b/>
          <w:bCs/>
          <w:sz w:val="22"/>
          <w:szCs w:val="22"/>
        </w:rPr>
        <w:t>Zeitplan Transferphase</w:t>
      </w:r>
    </w:p>
    <w:p w14:paraId="2D0A24C2" w14:textId="77777777" w:rsidR="001C161A" w:rsidRPr="000A281C" w:rsidRDefault="001C161A" w:rsidP="001C161A">
      <w:pPr>
        <w:tabs>
          <w:tab w:val="left" w:pos="8421"/>
        </w:tabs>
        <w:rPr>
          <w:sz w:val="22"/>
          <w:szCs w:val="22"/>
        </w:rPr>
      </w:pPr>
    </w:p>
    <w:p w14:paraId="7930EF3B" w14:textId="430A388D" w:rsidR="001C161A" w:rsidRPr="000A281C" w:rsidRDefault="001C161A" w:rsidP="001C161A">
      <w:pPr>
        <w:tabs>
          <w:tab w:val="left" w:pos="8421"/>
        </w:tabs>
        <w:rPr>
          <w:sz w:val="22"/>
          <w:szCs w:val="22"/>
        </w:rPr>
      </w:pPr>
      <w:r w:rsidRPr="000A281C">
        <w:rPr>
          <w:sz w:val="22"/>
          <w:szCs w:val="22"/>
        </w:rPr>
        <w:t>Kreuzen Sie an</w:t>
      </w:r>
      <w:r w:rsidR="0008362E" w:rsidRPr="000A281C">
        <w:rPr>
          <w:sz w:val="22"/>
          <w:szCs w:val="22"/>
        </w:rPr>
        <w:t>,</w:t>
      </w:r>
      <w:r w:rsidRPr="000A281C">
        <w:rPr>
          <w:sz w:val="22"/>
          <w:szCs w:val="22"/>
        </w:rPr>
        <w:t xml:space="preserve"> welche Angebot Sie in der Transferphase besuchen werden.</w:t>
      </w:r>
    </w:p>
    <w:p w14:paraId="65569295" w14:textId="77777777" w:rsidR="001C161A" w:rsidRPr="000A281C" w:rsidRDefault="001C161A" w:rsidP="001C161A">
      <w:pPr>
        <w:tabs>
          <w:tab w:val="left" w:pos="8421"/>
        </w:tabs>
        <w:rPr>
          <w:sz w:val="22"/>
          <w:szCs w:val="22"/>
        </w:rPr>
      </w:pPr>
    </w:p>
    <w:p w14:paraId="1B32D6B2" w14:textId="09CCD4EF" w:rsidR="001C161A" w:rsidRPr="000A281C" w:rsidRDefault="00B02321" w:rsidP="001C161A">
      <w:pPr>
        <w:rPr>
          <w:rFonts w:eastAsia="Times New Roman" w:cs="Arial"/>
          <w:sz w:val="22"/>
          <w:szCs w:val="22"/>
          <w:lang w:val="de-DE"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-1538579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552D" w:rsidRPr="000A281C">
            <w:rPr>
              <w:rFonts w:ascii="MS Gothic" w:eastAsia="MS Gothic" w:hAnsi="MS Gothic" w:cs="Arial" w:hint="eastAsia"/>
              <w:sz w:val="22"/>
              <w:szCs w:val="22"/>
              <w:lang w:eastAsia="de-DE"/>
            </w:rPr>
            <w:t>☐</w:t>
          </w:r>
        </w:sdtContent>
      </w:sdt>
      <w:r w:rsidR="001C161A" w:rsidRPr="000A281C">
        <w:rPr>
          <w:rFonts w:eastAsia="Times New Roman" w:cs="Arial"/>
          <w:sz w:val="22"/>
          <w:szCs w:val="22"/>
          <w:lang w:eastAsia="de-DE"/>
        </w:rPr>
        <w:tab/>
      </w:r>
      <w:r w:rsidR="001C161A" w:rsidRPr="000A281C">
        <w:rPr>
          <w:rFonts w:eastAsia="Times New Roman" w:cs="Arial"/>
          <w:sz w:val="22"/>
          <w:szCs w:val="22"/>
          <w:lang w:val="de-DE" w:eastAsia="de-DE"/>
        </w:rPr>
        <w:t>Besuch eines fachdidaktischen Angebots im Bereich Fremdsprachen der PHBern.</w:t>
      </w:r>
    </w:p>
    <w:p w14:paraId="18B724C9" w14:textId="120F5135" w:rsidR="001C161A" w:rsidRPr="000A281C" w:rsidRDefault="001C161A" w:rsidP="001C161A">
      <w:pPr>
        <w:rPr>
          <w:rFonts w:eastAsia="Times New Roman" w:cs="Arial"/>
          <w:sz w:val="22"/>
          <w:szCs w:val="22"/>
          <w:lang w:eastAsia="de-DE"/>
        </w:rPr>
      </w:pPr>
      <w:r w:rsidRPr="000A281C">
        <w:rPr>
          <w:rFonts w:eastAsia="Times New Roman" w:cs="Arial"/>
          <w:sz w:val="22"/>
          <w:szCs w:val="22"/>
          <w:lang w:eastAsia="de-DE"/>
        </w:rPr>
        <w:tab/>
        <w:t>Angaben zum Angebot</w:t>
      </w:r>
      <w:r w:rsidR="0022591D" w:rsidRPr="000A281C">
        <w:rPr>
          <w:rFonts w:eastAsia="Times New Roman" w:cs="Arial"/>
          <w:sz w:val="22"/>
          <w:szCs w:val="22"/>
          <w:lang w:eastAsia="de-DE"/>
        </w:rPr>
        <w:t xml:space="preserve"> (Angebotsnummer, Titel, Dauer)</w:t>
      </w:r>
    </w:p>
    <w:p w14:paraId="1DDB7E1E" w14:textId="1AB9D763" w:rsidR="001C161A" w:rsidRPr="000A281C" w:rsidRDefault="001C161A" w:rsidP="001C161A">
      <w:pPr>
        <w:rPr>
          <w:rFonts w:eastAsia="Times New Roman" w:cs="Arial"/>
          <w:sz w:val="22"/>
          <w:szCs w:val="22"/>
          <w:lang w:eastAsia="de-DE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9"/>
        <w:gridCol w:w="8789"/>
      </w:tblGrid>
      <w:tr w:rsidR="001C161A" w:rsidRPr="000A281C" w14:paraId="6DA9A2C5" w14:textId="77777777" w:rsidTr="001C161A">
        <w:tc>
          <w:tcPr>
            <w:tcW w:w="709" w:type="dxa"/>
          </w:tcPr>
          <w:p w14:paraId="71EF2009" w14:textId="466B9D32" w:rsidR="001C161A" w:rsidRPr="000A281C" w:rsidRDefault="001C161A" w:rsidP="001C161A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7DACEA68" w14:textId="77777777" w:rsidR="001C161A" w:rsidRPr="000A281C" w:rsidRDefault="001C161A" w:rsidP="005935E5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5F87C5BA" w14:textId="77777777" w:rsidR="001C161A" w:rsidRPr="000A281C" w:rsidRDefault="001C161A" w:rsidP="001C161A">
      <w:pPr>
        <w:rPr>
          <w:rFonts w:eastAsia="Times New Roman" w:cs="Arial"/>
          <w:sz w:val="22"/>
          <w:szCs w:val="22"/>
          <w:lang w:eastAsia="de-DE"/>
        </w:rPr>
      </w:pPr>
    </w:p>
    <w:p w14:paraId="617D4A30" w14:textId="5EEE5B85" w:rsidR="0008362E" w:rsidRPr="000A281C" w:rsidRDefault="00B02321" w:rsidP="001C161A">
      <w:pPr>
        <w:rPr>
          <w:rFonts w:eastAsia="Times New Roman" w:cs="Arial"/>
          <w:sz w:val="22"/>
          <w:szCs w:val="22"/>
          <w:lang w:eastAsia="de-DE"/>
        </w:rPr>
      </w:pPr>
      <w:sdt>
        <w:sdtPr>
          <w:rPr>
            <w:rFonts w:eastAsia="Times New Roman" w:cs="Arial"/>
            <w:sz w:val="22"/>
            <w:szCs w:val="22"/>
            <w:lang w:eastAsia="de-DE"/>
          </w:rPr>
          <w:id w:val="233054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591D" w:rsidRPr="000A281C">
            <w:rPr>
              <w:rFonts w:ascii="MS Gothic" w:eastAsia="MS Gothic" w:hAnsi="MS Gothic" w:cs="Arial" w:hint="eastAsia"/>
              <w:sz w:val="22"/>
              <w:szCs w:val="22"/>
              <w:lang w:eastAsia="de-DE"/>
            </w:rPr>
            <w:t>☐</w:t>
          </w:r>
        </w:sdtContent>
      </w:sdt>
      <w:r w:rsidR="001C161A" w:rsidRPr="000A281C">
        <w:rPr>
          <w:rFonts w:eastAsia="Times New Roman" w:cs="Arial"/>
          <w:sz w:val="22"/>
          <w:szCs w:val="22"/>
          <w:lang w:eastAsia="de-DE"/>
        </w:rPr>
        <w:tab/>
        <w:t>Hospitation/Assistenz in einer Klasse der Zielsprache</w:t>
      </w:r>
      <w:r w:rsidR="0008362E" w:rsidRPr="000A281C">
        <w:rPr>
          <w:rFonts w:eastAsia="Times New Roman" w:cs="Arial"/>
          <w:sz w:val="22"/>
          <w:szCs w:val="22"/>
          <w:lang w:eastAsia="de-DE"/>
        </w:rPr>
        <w:br/>
      </w:r>
      <w:r w:rsidR="0008362E" w:rsidRPr="000A281C">
        <w:rPr>
          <w:rFonts w:eastAsia="Times New Roman" w:cs="Arial"/>
          <w:sz w:val="22"/>
          <w:szCs w:val="22"/>
          <w:lang w:eastAsia="de-DE"/>
        </w:rPr>
        <w:tab/>
        <w:t>Angaben (Unterrichtsstufe, Dauer)</w:t>
      </w:r>
    </w:p>
    <w:p w14:paraId="2C250CEA" w14:textId="77777777" w:rsidR="0008362E" w:rsidRPr="000A281C" w:rsidRDefault="0008362E" w:rsidP="001C161A">
      <w:pPr>
        <w:rPr>
          <w:rFonts w:eastAsia="Times New Roman" w:cs="Arial"/>
          <w:sz w:val="22"/>
          <w:szCs w:val="22"/>
          <w:lang w:eastAsia="de-DE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9"/>
        <w:gridCol w:w="8789"/>
      </w:tblGrid>
      <w:tr w:rsidR="0008362E" w:rsidRPr="000F0FF9" w14:paraId="4FF4D20E" w14:textId="77777777" w:rsidTr="00944ED8">
        <w:tc>
          <w:tcPr>
            <w:tcW w:w="709" w:type="dxa"/>
          </w:tcPr>
          <w:p w14:paraId="0E5C73D0" w14:textId="77777777" w:rsidR="0008362E" w:rsidRPr="000A281C" w:rsidRDefault="0008362E" w:rsidP="00944ED8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14:paraId="0BD39B2D" w14:textId="77777777" w:rsidR="0008362E" w:rsidRPr="000F0FF9" w:rsidRDefault="0008362E" w:rsidP="00944ED8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0A281C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4264B665" w14:textId="77777777" w:rsidR="001C161A" w:rsidRPr="000F5469" w:rsidRDefault="001C161A" w:rsidP="001C161A">
      <w:pPr>
        <w:tabs>
          <w:tab w:val="left" w:pos="8421"/>
        </w:tabs>
        <w:rPr>
          <w:sz w:val="22"/>
          <w:szCs w:val="22"/>
        </w:rPr>
      </w:pPr>
    </w:p>
    <w:p w14:paraId="3A17042B" w14:textId="50721927" w:rsidR="000A1903" w:rsidRPr="00037A5E" w:rsidRDefault="000A1903" w:rsidP="0018762F">
      <w:pPr>
        <w:spacing w:line="240" w:lineRule="auto"/>
      </w:pPr>
    </w:p>
    <w:sectPr w:rsidR="000A1903" w:rsidRPr="00037A5E" w:rsidSect="0008362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701" w:right="1304" w:bottom="709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1622F" w14:textId="77777777" w:rsidR="00783FA4" w:rsidRDefault="00783FA4" w:rsidP="00041EC4">
      <w:r>
        <w:separator/>
      </w:r>
    </w:p>
  </w:endnote>
  <w:endnote w:type="continuationSeparator" w:id="0">
    <w:p w14:paraId="199C90D4" w14:textId="77777777" w:rsidR="00783FA4" w:rsidRDefault="00783FA4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C282" w14:textId="77777777" w:rsidR="00AE427F" w:rsidRDefault="00AE42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43F3C857" w14:textId="0A9D7965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B02321">
            <w:instrText>2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B02321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B02321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separate"/>
          </w:r>
          <w:r w:rsidR="00B02321">
            <w:t>1/2</w: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C115" w14:textId="77777777" w:rsidR="00783FA4" w:rsidRDefault="00783FA4" w:rsidP="00041EC4">
      <w:r>
        <w:separator/>
      </w:r>
    </w:p>
  </w:footnote>
  <w:footnote w:type="continuationSeparator" w:id="0">
    <w:p w14:paraId="69427CD4" w14:textId="77777777" w:rsidR="00783FA4" w:rsidRDefault="00783FA4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C7" w14:textId="77777777" w:rsidR="00AE427F" w:rsidRDefault="00AE427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11" name="Grafik 1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B02321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33C0DFBC" w:rsidR="008E3775" w:rsidRDefault="00B02321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02C850D1AB3E48C4A707CFB17DAAD538"/>
                  </w:placeholder>
                </w:sdtPr>
                <w:sdtEndPr/>
                <w:sdtContent>
                  <w:r w:rsidR="00AE427F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AE427F">
                    <w:rPr>
                      <w:rFonts w:eastAsia="Times New Roman"/>
                    </w:rPr>
                    <w:br/>
                    <w:t>Weltistrasse 40, CH-3006 Bern</w:t>
                  </w:r>
                  <w:r w:rsidR="00AE427F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7BCD279">
                    <wp:extent cx="1929343" cy="445008"/>
                    <wp:effectExtent l="0" t="0" r="0" b="0"/>
                    <wp:docPr id="12" name="Grafik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5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B02321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</w:num>
  <w:num w:numId="13">
    <w:abstractNumId w:val="19"/>
  </w:num>
  <w:num w:numId="14">
    <w:abstractNumId w:val="19"/>
  </w:num>
  <w:num w:numId="15">
    <w:abstractNumId w:val="14"/>
  </w:num>
  <w:num w:numId="16">
    <w:abstractNumId w:val="1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11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EneKepDrcW6fD1MMYXI9w6xM++fOkleH7GTuxm9BJLkeDJ9Iekkhp4DZ2Lh1S2v8Cu2ADknyXyIPSCVg64YLA==" w:salt="rUOzd6h51U/JVo7NE4RzSA==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362E"/>
    <w:rsid w:val="00086F16"/>
    <w:rsid w:val="000968B8"/>
    <w:rsid w:val="000A1903"/>
    <w:rsid w:val="000A281C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B5873"/>
    <w:rsid w:val="001C101E"/>
    <w:rsid w:val="001C161A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591D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7552D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73078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FD1"/>
    <w:rsid w:val="003F29D2"/>
    <w:rsid w:val="003F6D21"/>
    <w:rsid w:val="0041074B"/>
    <w:rsid w:val="004172A4"/>
    <w:rsid w:val="004249A8"/>
    <w:rsid w:val="00427834"/>
    <w:rsid w:val="0043255B"/>
    <w:rsid w:val="004354CB"/>
    <w:rsid w:val="00443D14"/>
    <w:rsid w:val="00443F92"/>
    <w:rsid w:val="00452870"/>
    <w:rsid w:val="00456AC0"/>
    <w:rsid w:val="00457812"/>
    <w:rsid w:val="00461C01"/>
    <w:rsid w:val="00461E75"/>
    <w:rsid w:val="00474560"/>
    <w:rsid w:val="0047623C"/>
    <w:rsid w:val="004771A8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501ACC"/>
    <w:rsid w:val="00502EDE"/>
    <w:rsid w:val="00504342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2D63"/>
    <w:rsid w:val="006950DE"/>
    <w:rsid w:val="006A4475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83FA4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1A05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F2E0E"/>
    <w:rsid w:val="00A1039D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427F"/>
    <w:rsid w:val="00AE5098"/>
    <w:rsid w:val="00AE5FF2"/>
    <w:rsid w:val="00AE76EC"/>
    <w:rsid w:val="00AF1914"/>
    <w:rsid w:val="00AF192B"/>
    <w:rsid w:val="00AF7E97"/>
    <w:rsid w:val="00B00DCB"/>
    <w:rsid w:val="00B02321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07ED0"/>
    <w:rsid w:val="00C13299"/>
    <w:rsid w:val="00C21F2F"/>
    <w:rsid w:val="00C25AA1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04B8"/>
    <w:rsid w:val="00DA56AC"/>
    <w:rsid w:val="00DA719E"/>
    <w:rsid w:val="00DA7342"/>
    <w:rsid w:val="00DB3107"/>
    <w:rsid w:val="00DC13C4"/>
    <w:rsid w:val="00DC23EA"/>
    <w:rsid w:val="00DC795C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4F53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C850D1AB3E48C4A707CFB17DAAD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B53B2-EDC8-4A1A-A42E-E1A34AFC8D13}"/>
      </w:docPartPr>
      <w:docPartBody>
        <w:p w:rsidR="0032503C" w:rsidRDefault="00B3565F">
          <w:r w:rsidRPr="00DB2D86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83783"/>
    <w:rsid w:val="0032503C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6C3AAC"/>
    <w:rsid w:val="00751F50"/>
    <w:rsid w:val="007743FB"/>
    <w:rsid w:val="00862480"/>
    <w:rsid w:val="008C7BCD"/>
    <w:rsid w:val="00913284"/>
    <w:rsid w:val="00984257"/>
    <w:rsid w:val="009B4242"/>
    <w:rsid w:val="00B3565F"/>
    <w:rsid w:val="00B66D47"/>
    <w:rsid w:val="00BA3B45"/>
    <w:rsid w:val="00C0620E"/>
    <w:rsid w:val="00C46D45"/>
    <w:rsid w:val="00D1265D"/>
    <w:rsid w:val="00DD20A1"/>
    <w:rsid w:val="00E23EBB"/>
    <w:rsid w:val="00E3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565F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438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805A39B1CFD545805F79A9B6D2F301" ma:contentTypeVersion="9" ma:contentTypeDescription="Ein neues Dokument erstellen." ma:contentTypeScope="" ma:versionID="500be6cb01ace4bd3db4c8fd25249348">
  <xsd:schema xmlns:xsd="http://www.w3.org/2001/XMLSchema" xmlns:xs="http://www.w3.org/2001/XMLSchema" xmlns:p="http://schemas.microsoft.com/office/2006/metadata/properties" xmlns:ns2="516d51d6-61c6-40b4-96fd-7cb49470a512" xmlns:ns3="7dc3b64f-23f0-4f3f-bfb5-28e4c954ecc4" targetNamespace="http://schemas.microsoft.com/office/2006/metadata/properties" ma:root="true" ma:fieldsID="350619c434e92738f7d06e5471ee6abd" ns2:_="" ns3:_="">
    <xsd:import namespace="516d51d6-61c6-40b4-96fd-7cb49470a512"/>
    <xsd:import namespace="7dc3b64f-23f0-4f3f-bfb5-28e4c954e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d51d6-61c6-40b4-96fd-7cb49470a5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3b64f-23f0-4f3f-bfb5-28e4c954e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evaluation xmlns="http://schema.officeatwork365.com/2015/evaluation">
  <parameters>officeatworkDocumentPart: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5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E19215-339D-4FE4-90A5-3A6359BFA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d51d6-61c6-40b4-96fd-7cb49470a512"/>
    <ds:schemaRef ds:uri="7dc3b64f-23f0-4f3f-bfb5-28e4c954e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F408D-DA57-475F-B689-93DF76334F84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7dc3b64f-23f0-4f3f-bfb5-28e4c954ecc4"/>
    <ds:schemaRef ds:uri="http://purl.org/dc/elements/1.1/"/>
    <ds:schemaRef ds:uri="http://schemas.openxmlformats.org/package/2006/metadata/core-properties"/>
    <ds:schemaRef ds:uri="516d51d6-61c6-40b4-96fd-7cb49470a512"/>
  </ds:schemaRefs>
</ds:datastoreItem>
</file>

<file path=customXml/itemProps3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30E65A-317A-437B-B3B5-227B4D1ED2CC}">
  <ds:schemaRefs>
    <ds:schemaRef ds:uri="http://schema.officeatwork365.com/2015/evaluation"/>
  </ds:schemaRefs>
</ds:datastoreItem>
</file>

<file path=customXml/itemProps5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6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Bichsel, Barbara</cp:lastModifiedBy>
  <cp:revision>3</cp:revision>
  <cp:lastPrinted>2012-01-23T11:40:00Z</cp:lastPrinted>
  <dcterms:created xsi:type="dcterms:W3CDTF">2022-02-21T12:17:00Z</dcterms:created>
  <dcterms:modified xsi:type="dcterms:W3CDTF">2022-03-17T15:49:00Z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0x0101005F805A39B1CFD545805F79A9B6D2F301</vt:lpwstr>
  </property>
</Properties>
</file>